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AD" w:rsidRPr="00476BCD" w:rsidRDefault="008A7DAD" w:rsidP="008A7DAD">
      <w:pPr>
        <w:keepNext/>
        <w:widowControl/>
        <w:tabs>
          <w:tab w:val="left" w:pos="0"/>
        </w:tabs>
        <w:ind w:right="-5" w:firstLine="540"/>
        <w:outlineLvl w:val="0"/>
        <w:rPr>
          <w:rFonts w:ascii="Times New Roman" w:hAnsi="Times New Roman" w:cs="Times New Roman"/>
          <w:b/>
          <w:sz w:val="24"/>
          <w:szCs w:val="24"/>
        </w:rPr>
      </w:pPr>
      <w:bookmarkStart w:id="0" w:name="_GoBack"/>
      <w:r w:rsidRPr="00476BCD">
        <w:rPr>
          <w:rFonts w:ascii="Times New Roman" w:hAnsi="Times New Roman" w:cs="Times New Roman"/>
          <w:b/>
          <w:sz w:val="24"/>
          <w:szCs w:val="24"/>
        </w:rPr>
        <w:t>Анализ причин аварийности и травматизма в поднадзорных организациях</w:t>
      </w:r>
    </w:p>
    <w:p w:rsidR="002913E2" w:rsidRPr="00476BCD" w:rsidRDefault="002913E2" w:rsidP="008A7DAD">
      <w:pPr>
        <w:widowControl/>
        <w:jc w:val="center"/>
        <w:rPr>
          <w:rFonts w:ascii="Times New Roman" w:hAnsi="Times New Roman" w:cs="Times New Roman"/>
          <w:b/>
          <w:i/>
          <w:sz w:val="24"/>
          <w:szCs w:val="24"/>
        </w:rPr>
      </w:pPr>
    </w:p>
    <w:p w:rsidR="008A7DAD" w:rsidRPr="00476BCD" w:rsidRDefault="008A7DAD" w:rsidP="008A7DAD">
      <w:pPr>
        <w:widowControl/>
        <w:jc w:val="center"/>
        <w:rPr>
          <w:rFonts w:ascii="Times New Roman" w:hAnsi="Times New Roman" w:cs="Times New Roman"/>
          <w:b/>
          <w:i/>
          <w:sz w:val="24"/>
          <w:szCs w:val="24"/>
        </w:rPr>
      </w:pPr>
      <w:r w:rsidRPr="00476BCD">
        <w:rPr>
          <w:rFonts w:ascii="Times New Roman" w:hAnsi="Times New Roman" w:cs="Times New Roman"/>
          <w:b/>
          <w:i/>
          <w:sz w:val="24"/>
          <w:szCs w:val="24"/>
        </w:rPr>
        <w:t xml:space="preserve">Динамика аварийности на поднадзорных предприятиях </w:t>
      </w:r>
    </w:p>
    <w:p w:rsidR="008A7DAD" w:rsidRPr="00476BCD" w:rsidRDefault="008A7DAD" w:rsidP="008A7DAD">
      <w:pPr>
        <w:widowControl/>
        <w:jc w:val="center"/>
        <w:rPr>
          <w:rFonts w:ascii="Times New Roman" w:hAnsi="Times New Roman" w:cs="Times New Roman"/>
          <w:b/>
          <w:i/>
          <w:sz w:val="24"/>
          <w:szCs w:val="24"/>
        </w:rPr>
      </w:pPr>
      <w:r w:rsidRPr="00476BCD">
        <w:rPr>
          <w:rFonts w:ascii="Times New Roman" w:hAnsi="Times New Roman" w:cs="Times New Roman"/>
          <w:b/>
          <w:i/>
          <w:sz w:val="24"/>
          <w:szCs w:val="24"/>
        </w:rPr>
        <w:t>Уральского управления Ростехнадзора</w:t>
      </w:r>
    </w:p>
    <w:p w:rsidR="008A7DAD" w:rsidRPr="00476BCD" w:rsidRDefault="008A7DAD" w:rsidP="008A7DAD">
      <w:pPr>
        <w:widowControl/>
        <w:jc w:val="center"/>
        <w:rPr>
          <w:rFonts w:ascii="Times New Roman" w:hAnsi="Times New Roman" w:cs="Times New Roman"/>
          <w:b/>
          <w:i/>
          <w:sz w:val="24"/>
          <w:szCs w:val="24"/>
        </w:rPr>
      </w:pP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На предприятиях, поднадзорных Управлению, за 12 месяцев  2024 г. произошло: </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- 12 аварий,  из них 4 с </w:t>
      </w:r>
      <w:proofErr w:type="spellStart"/>
      <w:r w:rsidRPr="00476BCD">
        <w:rPr>
          <w:rFonts w:ascii="Times New Roman" w:hAnsi="Times New Roman" w:cs="Times New Roman"/>
          <w:sz w:val="24"/>
          <w:szCs w:val="24"/>
        </w:rPr>
        <w:t>травмированием</w:t>
      </w:r>
      <w:proofErr w:type="spellEnd"/>
      <w:r w:rsidRPr="00476BCD">
        <w:rPr>
          <w:rFonts w:ascii="Times New Roman" w:hAnsi="Times New Roman" w:cs="Times New Roman"/>
          <w:sz w:val="24"/>
          <w:szCs w:val="24"/>
        </w:rPr>
        <w:t xml:space="preserve"> 7 человек (из них 3 со смертельным исходом, 2 – тяжелым, 2 – легкая степень тяжести) (за аналогичный период 2023 года – 9 аварий из них 3 с </w:t>
      </w:r>
      <w:proofErr w:type="spellStart"/>
      <w:r w:rsidRPr="00476BCD">
        <w:rPr>
          <w:rFonts w:ascii="Times New Roman" w:hAnsi="Times New Roman" w:cs="Times New Roman"/>
          <w:sz w:val="24"/>
          <w:szCs w:val="24"/>
        </w:rPr>
        <w:t>травмированием</w:t>
      </w:r>
      <w:proofErr w:type="spellEnd"/>
      <w:r w:rsidRPr="00476BCD">
        <w:rPr>
          <w:rFonts w:ascii="Times New Roman" w:hAnsi="Times New Roman" w:cs="Times New Roman"/>
          <w:sz w:val="24"/>
          <w:szCs w:val="24"/>
        </w:rPr>
        <w:t xml:space="preserve"> 4 человек (из них 2 со смертельным исходом, 1 – тяжелым, 1 – легкая степень тяжести),</w:t>
      </w:r>
      <w:proofErr w:type="gramEnd"/>
    </w:p>
    <w:p w:rsidR="008A7DAD" w:rsidRPr="00476BCD" w:rsidRDefault="008A7DAD" w:rsidP="008A7DAD">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804"/>
        <w:gridCol w:w="188"/>
        <w:gridCol w:w="1276"/>
      </w:tblGrid>
      <w:tr w:rsidR="00D03F76" w:rsidRPr="00476BCD" w:rsidTr="00D03F76">
        <w:trPr>
          <w:jc w:val="center"/>
        </w:trPr>
        <w:tc>
          <w:tcPr>
            <w:tcW w:w="2645" w:type="dxa"/>
            <w:vMerge w:val="restart"/>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Вид надзора</w:t>
            </w:r>
          </w:p>
        </w:tc>
        <w:tc>
          <w:tcPr>
            <w:tcW w:w="1716" w:type="dxa"/>
            <w:gridSpan w:val="2"/>
            <w:vMerge w:val="restart"/>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Количество аварий</w:t>
            </w:r>
          </w:p>
        </w:tc>
        <w:tc>
          <w:tcPr>
            <w:tcW w:w="3544" w:type="dxa"/>
            <w:gridSpan w:val="4"/>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 xml:space="preserve">Число пострадавших </w:t>
            </w:r>
          </w:p>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во время аварий</w:t>
            </w:r>
          </w:p>
        </w:tc>
        <w:tc>
          <w:tcPr>
            <w:tcW w:w="2268" w:type="dxa"/>
            <w:gridSpan w:val="3"/>
            <w:vMerge w:val="restart"/>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 xml:space="preserve">Ущерб от аварии, </w:t>
            </w:r>
          </w:p>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тыс. руб.</w:t>
            </w:r>
          </w:p>
        </w:tc>
      </w:tr>
      <w:tr w:rsidR="00D03F76" w:rsidRPr="00476BCD" w:rsidTr="00D03F76">
        <w:trPr>
          <w:jc w:val="center"/>
        </w:trPr>
        <w:tc>
          <w:tcPr>
            <w:tcW w:w="2645" w:type="dxa"/>
            <w:vMerge/>
            <w:shd w:val="clear" w:color="auto" w:fill="auto"/>
          </w:tcPr>
          <w:p w:rsidR="00D03F76" w:rsidRPr="00476BCD" w:rsidRDefault="00D03F76" w:rsidP="00D03F76">
            <w:pPr>
              <w:widowControl/>
              <w:jc w:val="both"/>
              <w:rPr>
                <w:rFonts w:ascii="Times New Roman" w:hAnsi="Times New Roman" w:cs="Times New Roman"/>
                <w:sz w:val="24"/>
                <w:szCs w:val="24"/>
              </w:rPr>
            </w:pPr>
          </w:p>
        </w:tc>
        <w:tc>
          <w:tcPr>
            <w:tcW w:w="1716" w:type="dxa"/>
            <w:gridSpan w:val="2"/>
            <w:vMerge/>
            <w:shd w:val="clear" w:color="auto" w:fill="auto"/>
          </w:tcPr>
          <w:p w:rsidR="00D03F76" w:rsidRPr="00476BCD" w:rsidRDefault="00D03F76" w:rsidP="00D03F76">
            <w:pPr>
              <w:widowControl/>
              <w:jc w:val="both"/>
              <w:rPr>
                <w:rFonts w:ascii="Times New Roman" w:hAnsi="Times New Roman" w:cs="Times New Roman"/>
                <w:sz w:val="24"/>
                <w:szCs w:val="24"/>
              </w:rPr>
            </w:pPr>
          </w:p>
        </w:tc>
        <w:tc>
          <w:tcPr>
            <w:tcW w:w="1768" w:type="dxa"/>
            <w:gridSpan w:val="2"/>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всего</w:t>
            </w:r>
          </w:p>
          <w:p w:rsidR="00D03F76" w:rsidRPr="00476BCD" w:rsidRDefault="00D03F76" w:rsidP="00D03F76">
            <w:pPr>
              <w:widowControl/>
              <w:jc w:val="center"/>
              <w:rPr>
                <w:rFonts w:ascii="Times New Roman" w:hAnsi="Times New Roman" w:cs="Times New Roman"/>
                <w:sz w:val="24"/>
                <w:szCs w:val="24"/>
              </w:rPr>
            </w:pPr>
          </w:p>
        </w:tc>
        <w:tc>
          <w:tcPr>
            <w:tcW w:w="1776" w:type="dxa"/>
            <w:gridSpan w:val="2"/>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 xml:space="preserve">в </w:t>
            </w:r>
            <w:proofErr w:type="spellStart"/>
            <w:r w:rsidRPr="00476BCD">
              <w:rPr>
                <w:rFonts w:ascii="Times New Roman" w:hAnsi="Times New Roman" w:cs="Times New Roman"/>
                <w:sz w:val="24"/>
                <w:szCs w:val="24"/>
              </w:rPr>
              <w:t>т.ч</w:t>
            </w:r>
            <w:proofErr w:type="spellEnd"/>
            <w:r w:rsidRPr="00476BCD">
              <w:rPr>
                <w:rFonts w:ascii="Times New Roman" w:hAnsi="Times New Roman" w:cs="Times New Roman"/>
                <w:sz w:val="24"/>
                <w:szCs w:val="24"/>
              </w:rPr>
              <w:t>. со смертельным исходом</w:t>
            </w:r>
          </w:p>
        </w:tc>
        <w:tc>
          <w:tcPr>
            <w:tcW w:w="2268" w:type="dxa"/>
            <w:gridSpan w:val="3"/>
            <w:vMerge/>
            <w:shd w:val="clear" w:color="auto" w:fill="auto"/>
          </w:tcPr>
          <w:p w:rsidR="00D03F76" w:rsidRPr="00476BCD" w:rsidRDefault="00D03F76" w:rsidP="00D03F76">
            <w:pPr>
              <w:widowControl/>
              <w:jc w:val="both"/>
              <w:rPr>
                <w:rFonts w:ascii="Times New Roman" w:hAnsi="Times New Roman" w:cs="Times New Roman"/>
                <w:sz w:val="24"/>
                <w:szCs w:val="24"/>
              </w:rPr>
            </w:pPr>
          </w:p>
        </w:tc>
      </w:tr>
      <w:tr w:rsidR="00D03F76" w:rsidRPr="00476BCD" w:rsidTr="00D03F76">
        <w:trPr>
          <w:jc w:val="center"/>
        </w:trPr>
        <w:tc>
          <w:tcPr>
            <w:tcW w:w="2645" w:type="dxa"/>
            <w:vMerge/>
            <w:shd w:val="clear" w:color="auto" w:fill="auto"/>
          </w:tcPr>
          <w:p w:rsidR="00D03F76" w:rsidRPr="00476BCD" w:rsidRDefault="00D03F76" w:rsidP="00D03F76">
            <w:pPr>
              <w:widowControl/>
              <w:jc w:val="both"/>
              <w:rPr>
                <w:rFonts w:ascii="Times New Roman" w:hAnsi="Times New Roman" w:cs="Times New Roman"/>
                <w:sz w:val="24"/>
                <w:szCs w:val="24"/>
              </w:rPr>
            </w:pPr>
          </w:p>
        </w:tc>
        <w:tc>
          <w:tcPr>
            <w:tcW w:w="865"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851"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850"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918"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830"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946"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804"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1464" w:type="dxa"/>
            <w:gridSpan w:val="2"/>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r>
      <w:tr w:rsidR="00D03F76" w:rsidRPr="00476BCD" w:rsidTr="00D03F76">
        <w:trPr>
          <w:jc w:val="center"/>
        </w:trPr>
        <w:tc>
          <w:tcPr>
            <w:tcW w:w="10173" w:type="dxa"/>
            <w:gridSpan w:val="10"/>
            <w:shd w:val="clear" w:color="auto" w:fill="auto"/>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b/>
                <w:i/>
                <w:sz w:val="24"/>
                <w:szCs w:val="24"/>
                <w:u w:val="single"/>
              </w:rPr>
              <w:t>Свердловская область</w:t>
            </w:r>
          </w:p>
        </w:tc>
      </w:tr>
      <w:tr w:rsidR="00D03F76" w:rsidRPr="00476BCD" w:rsidTr="00D03F76">
        <w:trPr>
          <w:jc w:val="center"/>
        </w:trPr>
        <w:tc>
          <w:tcPr>
            <w:tcW w:w="2645" w:type="dxa"/>
            <w:shd w:val="clear" w:color="auto" w:fill="auto"/>
            <w:vAlign w:val="center"/>
          </w:tcPr>
          <w:p w:rsidR="00D03F76" w:rsidRPr="00476BCD" w:rsidRDefault="00D03F76" w:rsidP="00D03F76">
            <w:pPr>
              <w:widowControl/>
              <w:rPr>
                <w:rFonts w:ascii="Times New Roman" w:hAnsi="Times New Roman" w:cs="Times New Roman"/>
                <w:b/>
                <w:sz w:val="24"/>
                <w:szCs w:val="24"/>
              </w:rPr>
            </w:pPr>
            <w:r w:rsidRPr="00476BCD">
              <w:rPr>
                <w:rFonts w:ascii="Times New Roman" w:hAnsi="Times New Roman" w:cs="Times New Roman"/>
                <w:b/>
                <w:sz w:val="24"/>
                <w:szCs w:val="24"/>
              </w:rPr>
              <w:t>Надзор за предприятиями химического комплекса</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0"/>
                <w:szCs w:val="20"/>
              </w:rPr>
            </w:pPr>
            <w:r w:rsidRPr="00476BCD">
              <w:rPr>
                <w:rFonts w:ascii="Times New Roman" w:hAnsi="Times New Roman" w:cs="Times New Roman"/>
                <w:sz w:val="20"/>
                <w:szCs w:val="20"/>
              </w:rPr>
              <w:t>1 351 631,0</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153315,51</w:t>
            </w:r>
          </w:p>
        </w:tc>
      </w:tr>
      <w:tr w:rsidR="00D03F76" w:rsidRPr="00476BCD" w:rsidTr="00D03F76">
        <w:trPr>
          <w:jc w:val="center"/>
        </w:trPr>
        <w:tc>
          <w:tcPr>
            <w:tcW w:w="2645" w:type="dxa"/>
            <w:shd w:val="clear" w:color="auto" w:fill="auto"/>
            <w:vAlign w:val="center"/>
          </w:tcPr>
          <w:p w:rsidR="00D03F76" w:rsidRPr="00476BCD" w:rsidRDefault="00D03F76" w:rsidP="00D03F76">
            <w:pPr>
              <w:widowControl/>
              <w:rPr>
                <w:rFonts w:ascii="Times New Roman" w:hAnsi="Times New Roman" w:cs="Times New Roman"/>
                <w:b/>
                <w:sz w:val="24"/>
                <w:szCs w:val="24"/>
              </w:rPr>
            </w:pPr>
            <w:r w:rsidRPr="00476BCD">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992" w:type="dxa"/>
            <w:gridSpan w:val="2"/>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1276"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не завершено</w:t>
            </w:r>
          </w:p>
        </w:tc>
      </w:tr>
      <w:tr w:rsidR="00D03F76" w:rsidRPr="00476BCD" w:rsidTr="00D03F76">
        <w:trPr>
          <w:jc w:val="center"/>
        </w:trPr>
        <w:tc>
          <w:tcPr>
            <w:tcW w:w="2645" w:type="dxa"/>
            <w:shd w:val="clear" w:color="auto" w:fill="auto"/>
            <w:vAlign w:val="center"/>
          </w:tcPr>
          <w:p w:rsidR="00D03F76" w:rsidRPr="00476BCD" w:rsidRDefault="00D03F76" w:rsidP="00D03F76">
            <w:pPr>
              <w:widowControl/>
              <w:rPr>
                <w:rFonts w:ascii="Times New Roman" w:hAnsi="Times New Roman" w:cs="Times New Roman"/>
                <w:b/>
                <w:sz w:val="24"/>
                <w:szCs w:val="24"/>
              </w:rPr>
            </w:pPr>
            <w:r w:rsidRPr="00476BCD">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4</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trHeight w:val="866"/>
          <w:jc w:val="center"/>
        </w:trPr>
        <w:tc>
          <w:tcPr>
            <w:tcW w:w="2645" w:type="dxa"/>
            <w:shd w:val="clear" w:color="auto" w:fill="auto"/>
          </w:tcPr>
          <w:p w:rsidR="00D03F76" w:rsidRPr="00476BCD" w:rsidRDefault="00D03F76" w:rsidP="00D03F76">
            <w:pPr>
              <w:widowControl/>
              <w:jc w:val="both"/>
              <w:rPr>
                <w:rFonts w:ascii="Times New Roman" w:hAnsi="Times New Roman" w:cs="Times New Roman"/>
                <w:b/>
                <w:sz w:val="24"/>
                <w:szCs w:val="24"/>
              </w:rPr>
            </w:pPr>
            <w:r w:rsidRPr="00476BCD">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 xml:space="preserve">1 </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2</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0"/>
                <w:szCs w:val="20"/>
              </w:rPr>
            </w:pPr>
            <w:r w:rsidRPr="00476BCD">
              <w:rPr>
                <w:rFonts w:ascii="Times New Roman" w:hAnsi="Times New Roman" w:cs="Times New Roman"/>
                <w:sz w:val="20"/>
                <w:szCs w:val="20"/>
              </w:rPr>
              <w:t>517,36</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621,8</w:t>
            </w:r>
          </w:p>
        </w:tc>
      </w:tr>
      <w:tr w:rsidR="00D03F76" w:rsidRPr="00476BCD" w:rsidTr="00D03F76">
        <w:trPr>
          <w:trHeight w:val="553"/>
          <w:jc w:val="center"/>
        </w:trPr>
        <w:tc>
          <w:tcPr>
            <w:tcW w:w="2645" w:type="dxa"/>
            <w:shd w:val="clear" w:color="auto" w:fill="auto"/>
          </w:tcPr>
          <w:p w:rsidR="00D03F76" w:rsidRPr="00476BCD" w:rsidRDefault="00D03F76" w:rsidP="00D03F76">
            <w:pPr>
              <w:widowControl/>
              <w:jc w:val="both"/>
              <w:rPr>
                <w:rFonts w:ascii="Times New Roman" w:hAnsi="Times New Roman" w:cs="Times New Roman"/>
                <w:b/>
                <w:sz w:val="24"/>
                <w:szCs w:val="24"/>
              </w:rPr>
            </w:pPr>
            <w:r w:rsidRPr="00476BCD">
              <w:rPr>
                <w:rFonts w:ascii="Times New Roman" w:hAnsi="Times New Roman" w:cs="Times New Roman"/>
                <w:b/>
                <w:sz w:val="24"/>
                <w:szCs w:val="24"/>
              </w:rPr>
              <w:t>Лифты</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 xml:space="preserve">0 </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w:t>
            </w:r>
          </w:p>
        </w:tc>
      </w:tr>
      <w:tr w:rsidR="00D03F76" w:rsidRPr="00476BCD" w:rsidTr="00D03F76">
        <w:trPr>
          <w:jc w:val="center"/>
        </w:trPr>
        <w:tc>
          <w:tcPr>
            <w:tcW w:w="2645" w:type="dxa"/>
            <w:shd w:val="clear" w:color="auto" w:fill="auto"/>
          </w:tcPr>
          <w:p w:rsidR="00D03F76" w:rsidRPr="00476BCD" w:rsidRDefault="00D03F76" w:rsidP="00D03F76">
            <w:pPr>
              <w:widowControl/>
              <w:jc w:val="both"/>
              <w:rPr>
                <w:rFonts w:ascii="Times New Roman" w:hAnsi="Times New Roman" w:cs="Times New Roman"/>
                <w:b/>
                <w:sz w:val="24"/>
                <w:szCs w:val="24"/>
              </w:rPr>
            </w:pPr>
            <w:r w:rsidRPr="00476BCD">
              <w:rPr>
                <w:rFonts w:ascii="Times New Roman" w:hAnsi="Times New Roman" w:cs="Times New Roman"/>
                <w:b/>
                <w:sz w:val="24"/>
                <w:szCs w:val="24"/>
              </w:rPr>
              <w:t xml:space="preserve">Надзор за предприятиями оборонно-промышленного </w:t>
            </w:r>
            <w:r w:rsidRPr="00476BCD">
              <w:rPr>
                <w:rFonts w:ascii="Times New Roman" w:hAnsi="Times New Roman" w:cs="Times New Roman"/>
                <w:b/>
                <w:sz w:val="24"/>
                <w:szCs w:val="24"/>
              </w:rPr>
              <w:lastRenderedPageBreak/>
              <w:t>комплекса</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w:t>
            </w:r>
          </w:p>
        </w:tc>
      </w:tr>
      <w:tr w:rsidR="00D03F76" w:rsidRPr="00476BCD" w:rsidTr="00D03F76">
        <w:trPr>
          <w:jc w:val="center"/>
        </w:trPr>
        <w:tc>
          <w:tcPr>
            <w:tcW w:w="2645" w:type="dxa"/>
            <w:shd w:val="clear" w:color="auto" w:fill="auto"/>
          </w:tcPr>
          <w:p w:rsidR="00D03F76" w:rsidRPr="00476BCD" w:rsidRDefault="00D03F76" w:rsidP="00D03F76">
            <w:pPr>
              <w:widowControl/>
              <w:jc w:val="both"/>
              <w:rPr>
                <w:rFonts w:ascii="Times New Roman" w:hAnsi="Times New Roman" w:cs="Times New Roman"/>
                <w:b/>
                <w:sz w:val="24"/>
                <w:szCs w:val="24"/>
              </w:rPr>
            </w:pPr>
            <w:r w:rsidRPr="00476BCD">
              <w:rPr>
                <w:rFonts w:ascii="Times New Roman" w:hAnsi="Times New Roman" w:cs="Times New Roman"/>
                <w:b/>
                <w:sz w:val="24"/>
                <w:szCs w:val="24"/>
              </w:rPr>
              <w:lastRenderedPageBreak/>
              <w:t>Надзор за электрическими сетями</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r>
      <w:tr w:rsidR="00D03F76" w:rsidRPr="00476BCD" w:rsidTr="00D03F76">
        <w:trPr>
          <w:jc w:val="center"/>
        </w:trPr>
        <w:tc>
          <w:tcPr>
            <w:tcW w:w="2645" w:type="dxa"/>
            <w:shd w:val="clear" w:color="auto" w:fill="auto"/>
          </w:tcPr>
          <w:p w:rsidR="00D03F76" w:rsidRPr="00476BCD" w:rsidRDefault="00D03F76" w:rsidP="00D03F76">
            <w:pPr>
              <w:widowControl/>
              <w:jc w:val="both"/>
              <w:rPr>
                <w:rFonts w:ascii="Times New Roman" w:hAnsi="Times New Roman" w:cs="Times New Roman"/>
                <w:b/>
                <w:sz w:val="24"/>
                <w:szCs w:val="24"/>
              </w:rPr>
            </w:pPr>
            <w:r w:rsidRPr="00476BCD">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w:t>
            </w:r>
          </w:p>
        </w:tc>
      </w:tr>
      <w:tr w:rsidR="00D03F76" w:rsidRPr="00476BCD" w:rsidTr="00D03F76">
        <w:trPr>
          <w:jc w:val="center"/>
        </w:trPr>
        <w:tc>
          <w:tcPr>
            <w:tcW w:w="2645" w:type="dxa"/>
            <w:shd w:val="clear" w:color="auto" w:fill="auto"/>
          </w:tcPr>
          <w:p w:rsidR="00D03F76" w:rsidRPr="00476BCD" w:rsidRDefault="00D03F76" w:rsidP="00D03F76">
            <w:pPr>
              <w:widowControl/>
              <w:jc w:val="both"/>
              <w:rPr>
                <w:rFonts w:ascii="Times New Roman" w:hAnsi="Times New Roman" w:cs="Times New Roman"/>
                <w:b/>
                <w:sz w:val="24"/>
                <w:szCs w:val="24"/>
              </w:rPr>
            </w:pPr>
            <w:r w:rsidRPr="00476BCD">
              <w:rPr>
                <w:rFonts w:ascii="Times New Roman" w:hAnsi="Times New Roman" w:cs="Times New Roman"/>
                <w:b/>
                <w:sz w:val="24"/>
                <w:szCs w:val="24"/>
              </w:rPr>
              <w:t>Надзор за металлургическими и коксохимическими производствами и объектами</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0"/>
                <w:szCs w:val="20"/>
              </w:rPr>
            </w:pPr>
            <w:r w:rsidRPr="00476BCD">
              <w:rPr>
                <w:rFonts w:ascii="Times New Roman" w:hAnsi="Times New Roman" w:cs="Times New Roman"/>
                <w:sz w:val="20"/>
                <w:szCs w:val="20"/>
              </w:rPr>
              <w:t>2328000,0</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r>
      <w:tr w:rsidR="00D03F76" w:rsidRPr="00476BCD" w:rsidTr="00D03F76">
        <w:trPr>
          <w:jc w:val="center"/>
        </w:trPr>
        <w:tc>
          <w:tcPr>
            <w:tcW w:w="10173" w:type="dxa"/>
            <w:gridSpan w:val="10"/>
            <w:shd w:val="clear" w:color="auto" w:fill="auto"/>
          </w:tcPr>
          <w:p w:rsidR="00D03F76" w:rsidRPr="00476BCD" w:rsidRDefault="00D03F76" w:rsidP="00D03F76">
            <w:pPr>
              <w:widowControl/>
              <w:ind w:left="-176" w:right="-184"/>
              <w:jc w:val="center"/>
              <w:rPr>
                <w:rFonts w:ascii="Times New Roman" w:hAnsi="Times New Roman" w:cs="Times New Roman"/>
                <w:b/>
                <w:i/>
                <w:sz w:val="24"/>
                <w:szCs w:val="24"/>
                <w:u w:val="single"/>
              </w:rPr>
            </w:pPr>
            <w:r w:rsidRPr="00476BCD">
              <w:rPr>
                <w:rFonts w:ascii="Times New Roman" w:hAnsi="Times New Roman" w:cs="Times New Roman"/>
                <w:b/>
                <w:i/>
                <w:sz w:val="24"/>
                <w:szCs w:val="24"/>
                <w:u w:val="single"/>
              </w:rPr>
              <w:t>Челябинская область</w:t>
            </w:r>
          </w:p>
        </w:tc>
      </w:tr>
      <w:tr w:rsidR="00D03F76" w:rsidRPr="00476BCD" w:rsidTr="00D03F76">
        <w:trPr>
          <w:jc w:val="center"/>
        </w:trPr>
        <w:tc>
          <w:tcPr>
            <w:tcW w:w="2645" w:type="dxa"/>
            <w:shd w:val="clear" w:color="auto" w:fill="auto"/>
            <w:vAlign w:val="center"/>
          </w:tcPr>
          <w:p w:rsidR="00D03F76" w:rsidRPr="00476BCD" w:rsidRDefault="00D03F76" w:rsidP="00D03F76">
            <w:pPr>
              <w:widowControl/>
              <w:ind w:right="-122"/>
              <w:rPr>
                <w:rFonts w:ascii="Times New Roman" w:hAnsi="Times New Roman" w:cs="Times New Roman"/>
                <w:b/>
                <w:sz w:val="24"/>
                <w:szCs w:val="24"/>
              </w:rPr>
            </w:pPr>
            <w:r w:rsidRPr="00476BCD">
              <w:rPr>
                <w:rFonts w:ascii="Times New Roman" w:hAnsi="Times New Roman" w:cs="Times New Roman"/>
                <w:b/>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2</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r>
      <w:tr w:rsidR="00D03F76" w:rsidRPr="00476BCD" w:rsidTr="00D03F76">
        <w:trPr>
          <w:jc w:val="center"/>
        </w:trPr>
        <w:tc>
          <w:tcPr>
            <w:tcW w:w="2645" w:type="dxa"/>
            <w:shd w:val="clear" w:color="auto" w:fill="auto"/>
            <w:vAlign w:val="center"/>
          </w:tcPr>
          <w:p w:rsidR="00D03F76" w:rsidRPr="00476BCD" w:rsidRDefault="00D03F76" w:rsidP="00D03F76">
            <w:pPr>
              <w:widowControl/>
              <w:rPr>
                <w:rFonts w:ascii="Times New Roman" w:hAnsi="Times New Roman" w:cs="Times New Roman"/>
                <w:b/>
                <w:sz w:val="24"/>
                <w:szCs w:val="24"/>
              </w:rPr>
            </w:pPr>
            <w:r w:rsidRPr="00476BCD">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355,66</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r>
      <w:tr w:rsidR="00D03F76" w:rsidRPr="00476BCD" w:rsidTr="00D03F76">
        <w:trPr>
          <w:jc w:val="center"/>
        </w:trPr>
        <w:tc>
          <w:tcPr>
            <w:tcW w:w="2645" w:type="dxa"/>
            <w:shd w:val="clear" w:color="auto" w:fill="auto"/>
          </w:tcPr>
          <w:p w:rsidR="00D03F76" w:rsidRPr="00476BCD" w:rsidRDefault="00D03F76" w:rsidP="00D03F76">
            <w:pPr>
              <w:widowControl/>
              <w:ind w:right="-122"/>
              <w:rPr>
                <w:rFonts w:ascii="Times New Roman" w:hAnsi="Times New Roman" w:cs="Times New Roman"/>
                <w:b/>
                <w:sz w:val="24"/>
                <w:szCs w:val="24"/>
              </w:rPr>
            </w:pPr>
            <w:r w:rsidRPr="00476BCD">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3</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429,3</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11400,0</w:t>
            </w:r>
          </w:p>
        </w:tc>
      </w:tr>
      <w:tr w:rsidR="00D03F76" w:rsidRPr="00476BCD" w:rsidTr="00D03F76">
        <w:trPr>
          <w:jc w:val="center"/>
        </w:trPr>
        <w:tc>
          <w:tcPr>
            <w:tcW w:w="2645" w:type="dxa"/>
            <w:shd w:val="clear" w:color="auto" w:fill="auto"/>
          </w:tcPr>
          <w:p w:rsidR="00D03F76" w:rsidRPr="00476BCD" w:rsidRDefault="00D03F76" w:rsidP="00D03F76">
            <w:pPr>
              <w:widowControl/>
              <w:ind w:right="-122"/>
              <w:rPr>
                <w:rFonts w:ascii="Times New Roman" w:hAnsi="Times New Roman" w:cs="Times New Roman"/>
                <w:b/>
                <w:sz w:val="24"/>
                <w:szCs w:val="24"/>
              </w:rPr>
            </w:pPr>
            <w:r w:rsidRPr="00476BCD">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946"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w:t>
            </w:r>
          </w:p>
        </w:tc>
        <w:tc>
          <w:tcPr>
            <w:tcW w:w="1276"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r>
      <w:tr w:rsidR="00D03F76" w:rsidRPr="00476BCD" w:rsidTr="00D03F76">
        <w:trPr>
          <w:jc w:val="center"/>
        </w:trPr>
        <w:tc>
          <w:tcPr>
            <w:tcW w:w="10173" w:type="dxa"/>
            <w:gridSpan w:val="10"/>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i/>
                <w:sz w:val="24"/>
                <w:szCs w:val="24"/>
                <w:u w:val="single"/>
              </w:rPr>
              <w:t>Курганская область</w:t>
            </w:r>
          </w:p>
        </w:tc>
      </w:tr>
      <w:tr w:rsidR="00D03F76" w:rsidRPr="00476BCD" w:rsidTr="00D03F76">
        <w:trPr>
          <w:jc w:val="center"/>
        </w:trPr>
        <w:tc>
          <w:tcPr>
            <w:tcW w:w="2645" w:type="dxa"/>
            <w:shd w:val="clear" w:color="auto" w:fill="auto"/>
          </w:tcPr>
          <w:p w:rsidR="00D03F76" w:rsidRPr="00476BCD" w:rsidRDefault="00D03F76" w:rsidP="00D03F76">
            <w:pPr>
              <w:widowControl/>
              <w:rPr>
                <w:rFonts w:ascii="Times New Roman" w:hAnsi="Times New Roman" w:cs="Times New Roman"/>
                <w:b/>
                <w:sz w:val="24"/>
                <w:szCs w:val="24"/>
              </w:rPr>
            </w:pPr>
            <w:r w:rsidRPr="00476BCD">
              <w:rPr>
                <w:rFonts w:ascii="Times New Roman" w:hAnsi="Times New Roman" w:cs="Times New Roman"/>
                <w:b/>
                <w:sz w:val="24"/>
                <w:szCs w:val="24"/>
              </w:rPr>
              <w:t>При эксплуатации оборудования, работающего под избыточным давлением</w:t>
            </w:r>
          </w:p>
        </w:tc>
        <w:tc>
          <w:tcPr>
            <w:tcW w:w="865" w:type="dxa"/>
            <w:shd w:val="clear" w:color="auto" w:fill="auto"/>
          </w:tcPr>
          <w:p w:rsidR="00D03F76" w:rsidRPr="00476BCD" w:rsidRDefault="00D03F76" w:rsidP="00D03F76">
            <w:pPr>
              <w:widowControl/>
              <w:ind w:left="-176" w:right="-184"/>
              <w:jc w:val="center"/>
              <w:rPr>
                <w:rFonts w:ascii="Times New Roman" w:hAnsi="Times New Roman" w:cs="Times New Roman"/>
                <w:sz w:val="24"/>
                <w:szCs w:val="24"/>
              </w:rPr>
            </w:pPr>
          </w:p>
        </w:tc>
        <w:tc>
          <w:tcPr>
            <w:tcW w:w="851" w:type="dxa"/>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0" w:type="dxa"/>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p>
        </w:tc>
        <w:tc>
          <w:tcPr>
            <w:tcW w:w="918" w:type="dxa"/>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830" w:type="dxa"/>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p>
        </w:tc>
        <w:tc>
          <w:tcPr>
            <w:tcW w:w="946" w:type="dxa"/>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992" w:type="dxa"/>
            <w:gridSpan w:val="2"/>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p>
        </w:tc>
        <w:tc>
          <w:tcPr>
            <w:tcW w:w="1276" w:type="dxa"/>
            <w:shd w:val="clear" w:color="auto" w:fill="auto"/>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не завершено</w:t>
            </w:r>
          </w:p>
        </w:tc>
      </w:tr>
      <w:tr w:rsidR="00D03F76" w:rsidRPr="00476BCD" w:rsidTr="00D03F76">
        <w:trPr>
          <w:trHeight w:val="345"/>
          <w:jc w:val="center"/>
        </w:trPr>
        <w:tc>
          <w:tcPr>
            <w:tcW w:w="2645" w:type="dxa"/>
            <w:shd w:val="clear" w:color="auto" w:fill="auto"/>
          </w:tcPr>
          <w:p w:rsidR="00D03F76" w:rsidRPr="00476BCD" w:rsidRDefault="00D03F76" w:rsidP="00D03F76">
            <w:pPr>
              <w:widowControl/>
              <w:jc w:val="right"/>
              <w:rPr>
                <w:rFonts w:ascii="Times New Roman" w:hAnsi="Times New Roman" w:cs="Times New Roman"/>
                <w:b/>
                <w:i/>
                <w:sz w:val="24"/>
                <w:szCs w:val="24"/>
              </w:rPr>
            </w:pPr>
            <w:r w:rsidRPr="00476BCD">
              <w:rPr>
                <w:rFonts w:ascii="Times New Roman" w:hAnsi="Times New Roman" w:cs="Times New Roman"/>
                <w:b/>
                <w:i/>
                <w:sz w:val="24"/>
                <w:szCs w:val="24"/>
              </w:rPr>
              <w:t>Итого</w:t>
            </w:r>
          </w:p>
        </w:tc>
        <w:tc>
          <w:tcPr>
            <w:tcW w:w="865"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9</w:t>
            </w:r>
          </w:p>
        </w:tc>
        <w:tc>
          <w:tcPr>
            <w:tcW w:w="851"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12</w:t>
            </w:r>
          </w:p>
        </w:tc>
        <w:tc>
          <w:tcPr>
            <w:tcW w:w="85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4</w:t>
            </w:r>
          </w:p>
        </w:tc>
        <w:tc>
          <w:tcPr>
            <w:tcW w:w="918"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7</w:t>
            </w:r>
          </w:p>
        </w:tc>
        <w:tc>
          <w:tcPr>
            <w:tcW w:w="830" w:type="dxa"/>
            <w:shd w:val="clear" w:color="auto" w:fill="auto"/>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2</w:t>
            </w:r>
          </w:p>
        </w:tc>
        <w:tc>
          <w:tcPr>
            <w:tcW w:w="946" w:type="dxa"/>
            <w:shd w:val="clear" w:color="auto" w:fill="auto"/>
            <w:vAlign w:val="center"/>
          </w:tcPr>
          <w:p w:rsidR="00D03F76" w:rsidRPr="00476BCD" w:rsidRDefault="00D03F76" w:rsidP="00D03F76">
            <w:pPr>
              <w:widowControl/>
              <w:ind w:left="-176" w:right="-184"/>
              <w:jc w:val="center"/>
              <w:rPr>
                <w:rFonts w:ascii="Times New Roman" w:hAnsi="Times New Roman" w:cs="Times New Roman"/>
                <w:b/>
                <w:sz w:val="24"/>
                <w:szCs w:val="24"/>
              </w:rPr>
            </w:pPr>
            <w:r w:rsidRPr="00476BCD">
              <w:rPr>
                <w:rFonts w:ascii="Times New Roman" w:hAnsi="Times New Roman" w:cs="Times New Roman"/>
                <w:b/>
                <w:sz w:val="24"/>
                <w:szCs w:val="24"/>
              </w:rPr>
              <w:t>3</w:t>
            </w:r>
          </w:p>
        </w:tc>
        <w:tc>
          <w:tcPr>
            <w:tcW w:w="992" w:type="dxa"/>
            <w:gridSpan w:val="2"/>
            <w:shd w:val="clear" w:color="auto" w:fill="auto"/>
            <w:vAlign w:val="center"/>
          </w:tcPr>
          <w:p w:rsidR="00D03F76" w:rsidRPr="00476BCD" w:rsidRDefault="00D03F76" w:rsidP="00D03F76">
            <w:pPr>
              <w:widowControl/>
              <w:jc w:val="center"/>
              <w:rPr>
                <w:rFonts w:ascii="Times New Roman" w:hAnsi="Times New Roman" w:cs="Times New Roman"/>
                <w:sz w:val="20"/>
                <w:szCs w:val="20"/>
              </w:rPr>
            </w:pPr>
            <w:r w:rsidRPr="00476BCD">
              <w:rPr>
                <w:rFonts w:ascii="Times New Roman" w:hAnsi="Times New Roman" w:cs="Times New Roman"/>
                <w:sz w:val="20"/>
                <w:szCs w:val="20"/>
              </w:rPr>
              <w:t xml:space="preserve">3 680 933,32            </w:t>
            </w:r>
          </w:p>
        </w:tc>
        <w:tc>
          <w:tcPr>
            <w:tcW w:w="1276" w:type="dxa"/>
            <w:shd w:val="clear" w:color="auto" w:fill="FFFFFF"/>
            <w:vAlign w:val="center"/>
          </w:tcPr>
          <w:p w:rsidR="00D03F76" w:rsidRPr="00476BCD" w:rsidRDefault="00D03F76" w:rsidP="00D03F76">
            <w:pPr>
              <w:widowControl/>
              <w:ind w:left="-176" w:right="-184"/>
              <w:jc w:val="center"/>
              <w:rPr>
                <w:rFonts w:ascii="Times New Roman" w:hAnsi="Times New Roman" w:cs="Times New Roman"/>
                <w:sz w:val="24"/>
                <w:szCs w:val="24"/>
              </w:rPr>
            </w:pPr>
            <w:r w:rsidRPr="00476BCD">
              <w:rPr>
                <w:rFonts w:ascii="Times New Roman" w:hAnsi="Times New Roman" w:cs="Times New Roman"/>
                <w:sz w:val="24"/>
                <w:szCs w:val="24"/>
              </w:rPr>
              <w:t>165 337,31</w:t>
            </w:r>
          </w:p>
        </w:tc>
      </w:tr>
    </w:tbl>
    <w:p w:rsidR="008A7DAD" w:rsidRPr="00476BCD" w:rsidRDefault="008A7DAD" w:rsidP="00584604">
      <w:pPr>
        <w:widowControl/>
        <w:tabs>
          <w:tab w:val="num" w:pos="0"/>
        </w:tabs>
        <w:ind w:firstLine="709"/>
        <w:jc w:val="both"/>
        <w:rPr>
          <w:rFonts w:ascii="Times New Roman" w:hAnsi="Times New Roman" w:cs="Times New Roman"/>
          <w:sz w:val="24"/>
          <w:szCs w:val="24"/>
        </w:rPr>
      </w:pPr>
    </w:p>
    <w:p w:rsidR="008A7DAD" w:rsidRPr="00476BCD" w:rsidRDefault="008A7DAD" w:rsidP="00584604">
      <w:pPr>
        <w:widowControl/>
        <w:tabs>
          <w:tab w:val="num" w:pos="0"/>
        </w:tabs>
        <w:ind w:firstLine="709"/>
        <w:jc w:val="both"/>
        <w:rPr>
          <w:rFonts w:ascii="Times New Roman" w:hAnsi="Times New Roman" w:cs="Times New Roman"/>
          <w:sz w:val="24"/>
          <w:szCs w:val="24"/>
        </w:rPr>
      </w:pPr>
    </w:p>
    <w:p w:rsidR="00F9396A" w:rsidRPr="00476BCD" w:rsidRDefault="00F9396A" w:rsidP="00F9396A">
      <w:pPr>
        <w:widowControl/>
        <w:jc w:val="center"/>
        <w:rPr>
          <w:rFonts w:ascii="Times New Roman" w:hAnsi="Times New Roman" w:cs="Times New Roman"/>
          <w:b/>
          <w:i/>
          <w:sz w:val="24"/>
          <w:szCs w:val="24"/>
        </w:rPr>
      </w:pPr>
      <w:r w:rsidRPr="00476BCD">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476BCD" w:rsidRDefault="00F9396A" w:rsidP="00F9396A">
      <w:pPr>
        <w:widowControl/>
        <w:jc w:val="center"/>
        <w:rPr>
          <w:rFonts w:ascii="Times New Roman" w:hAnsi="Times New Roman" w:cs="Times New Roman"/>
          <w:b/>
          <w:i/>
          <w:sz w:val="24"/>
          <w:szCs w:val="24"/>
        </w:rPr>
      </w:pPr>
      <w:r w:rsidRPr="00476BCD">
        <w:rPr>
          <w:rFonts w:ascii="Times New Roman" w:hAnsi="Times New Roman" w:cs="Times New Roman"/>
          <w:b/>
          <w:i/>
          <w:sz w:val="24"/>
          <w:szCs w:val="24"/>
        </w:rPr>
        <w:t>Уральского управления Ростехнадзора</w:t>
      </w:r>
    </w:p>
    <w:p w:rsidR="00F9396A" w:rsidRPr="00476BCD" w:rsidRDefault="00F9396A" w:rsidP="00F9396A">
      <w:pPr>
        <w:widowControl/>
        <w:tabs>
          <w:tab w:val="num" w:pos="0"/>
        </w:tabs>
        <w:ind w:firstLine="709"/>
        <w:jc w:val="both"/>
        <w:rPr>
          <w:rFonts w:ascii="Times New Roman" w:hAnsi="Times New Roman" w:cs="Times New Roman"/>
          <w:sz w:val="24"/>
          <w:szCs w:val="24"/>
        </w:rPr>
      </w:pP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На предприятиях, поднадзорных Управлению, за 12 месяцев  2024 г. произошло: </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- 26 несчастных случая:</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lastRenderedPageBreak/>
        <w:t>19 со смертельным исходом, 19 человек смертельно пострадало;</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5 групповых, в результате которых 5 человек получили смертельные травмы, 6 человек получили травмы тяжелой степени, 1 человек -  легкой степени тяжести) </w:t>
      </w:r>
      <w:proofErr w:type="gramEnd"/>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2 случая (из них 1 групповой) в результате аварий, в которых пострадало 2 человека со смертельным исходом, 2 человека получили тяжелые травмы, 1 человек травмы легкой степени. </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За аналогичный период 2023 г. – 15 несчастных случая:</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8 со смертельным исходом, 8 человек смертельно пострадало;</w:t>
      </w:r>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4 групповых, в результате которых 2 человека получили смертельные травмы, 4 человека получили травмы тяжелой степени, 2 человека легкой степени тяжести) </w:t>
      </w:r>
      <w:proofErr w:type="gramEnd"/>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3 случая (из них 1 групповой) в результате аварий, в которых пострадало 2 человека со смертельным исходом, 2 человека получили тяжелые травмы. </w:t>
      </w:r>
      <w:proofErr w:type="gramEnd"/>
    </w:p>
    <w:p w:rsidR="00F9396A" w:rsidRPr="00476BCD" w:rsidRDefault="00F9396A" w:rsidP="00F9396A">
      <w:pPr>
        <w:widowControl/>
        <w:jc w:val="center"/>
        <w:rPr>
          <w:rFonts w:ascii="Times New Roman" w:hAnsi="Times New Roman" w:cs="Times New Roman"/>
          <w:b/>
          <w:i/>
          <w:sz w:val="24"/>
          <w:szCs w:val="24"/>
        </w:rPr>
      </w:pPr>
    </w:p>
    <w:p w:rsidR="00F9396A" w:rsidRPr="00476BCD" w:rsidRDefault="00F9396A" w:rsidP="00F9396A">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917"/>
        <w:gridCol w:w="850"/>
        <w:gridCol w:w="851"/>
        <w:gridCol w:w="755"/>
        <w:gridCol w:w="662"/>
        <w:gridCol w:w="709"/>
        <w:gridCol w:w="851"/>
        <w:gridCol w:w="850"/>
        <w:gridCol w:w="851"/>
        <w:gridCol w:w="850"/>
      </w:tblGrid>
      <w:tr w:rsidR="00D03F76" w:rsidRPr="00476BCD" w:rsidTr="00D03F76">
        <w:trPr>
          <w:jc w:val="center"/>
        </w:trPr>
        <w:tc>
          <w:tcPr>
            <w:tcW w:w="2310" w:type="dxa"/>
            <w:vMerge w:val="restart"/>
            <w:shd w:val="clear" w:color="auto" w:fill="auto"/>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Виды</w:t>
            </w:r>
          </w:p>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b/>
                <w:sz w:val="24"/>
                <w:szCs w:val="24"/>
              </w:rPr>
              <w:t xml:space="preserve"> надзора</w:t>
            </w:r>
          </w:p>
        </w:tc>
        <w:tc>
          <w:tcPr>
            <w:tcW w:w="4744" w:type="dxa"/>
            <w:gridSpan w:val="6"/>
            <w:shd w:val="clear" w:color="auto" w:fill="auto"/>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b/>
                <w:sz w:val="24"/>
                <w:szCs w:val="24"/>
              </w:rPr>
              <w:t>Кол-во несчастных случаев</w:t>
            </w:r>
          </w:p>
        </w:tc>
        <w:tc>
          <w:tcPr>
            <w:tcW w:w="1701" w:type="dxa"/>
            <w:gridSpan w:val="2"/>
            <w:vMerge w:val="restart"/>
            <w:shd w:val="clear" w:color="auto" w:fill="auto"/>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 xml:space="preserve">Кол-во смертельно пострадавших </w:t>
            </w:r>
          </w:p>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в групповых</w:t>
            </w:r>
          </w:p>
        </w:tc>
      </w:tr>
      <w:tr w:rsidR="00D03F76" w:rsidRPr="00476BCD" w:rsidTr="00D03F76">
        <w:trPr>
          <w:trHeight w:val="1210"/>
          <w:jc w:val="center"/>
        </w:trPr>
        <w:tc>
          <w:tcPr>
            <w:tcW w:w="2310" w:type="dxa"/>
            <w:vMerge/>
            <w:shd w:val="clear" w:color="auto" w:fill="auto"/>
          </w:tcPr>
          <w:p w:rsidR="00D03F76" w:rsidRPr="00476BCD" w:rsidRDefault="00D03F76" w:rsidP="00D03F76">
            <w:pPr>
              <w:widowControl/>
              <w:jc w:val="center"/>
              <w:rPr>
                <w:rFonts w:ascii="Times New Roman" w:hAnsi="Times New Roman" w:cs="Times New Roman"/>
                <w:sz w:val="24"/>
                <w:szCs w:val="24"/>
              </w:rPr>
            </w:pPr>
          </w:p>
        </w:tc>
        <w:tc>
          <w:tcPr>
            <w:tcW w:w="1767" w:type="dxa"/>
            <w:gridSpan w:val="2"/>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всего</w:t>
            </w:r>
          </w:p>
        </w:tc>
        <w:tc>
          <w:tcPr>
            <w:tcW w:w="1606" w:type="dxa"/>
            <w:gridSpan w:val="2"/>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из них групповых</w:t>
            </w:r>
          </w:p>
        </w:tc>
        <w:tc>
          <w:tcPr>
            <w:tcW w:w="1371" w:type="dxa"/>
            <w:gridSpan w:val="2"/>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из них со смертельным исходом</w:t>
            </w:r>
          </w:p>
        </w:tc>
        <w:tc>
          <w:tcPr>
            <w:tcW w:w="1701" w:type="dxa"/>
            <w:gridSpan w:val="2"/>
            <w:vMerge/>
            <w:shd w:val="clear" w:color="auto" w:fill="auto"/>
          </w:tcPr>
          <w:p w:rsidR="00D03F76" w:rsidRPr="00476BCD" w:rsidRDefault="00D03F76" w:rsidP="00D03F76">
            <w:pPr>
              <w:widowControl/>
              <w:jc w:val="center"/>
              <w:rPr>
                <w:rFonts w:ascii="Times New Roman" w:hAnsi="Times New Roman" w:cs="Times New Roman"/>
                <w:sz w:val="24"/>
                <w:szCs w:val="24"/>
              </w:rPr>
            </w:pPr>
          </w:p>
        </w:tc>
        <w:tc>
          <w:tcPr>
            <w:tcW w:w="1701" w:type="dxa"/>
            <w:gridSpan w:val="2"/>
            <w:vMerge/>
            <w:shd w:val="clear" w:color="auto" w:fill="auto"/>
          </w:tcPr>
          <w:p w:rsidR="00D03F76" w:rsidRPr="00476BCD" w:rsidRDefault="00D03F76" w:rsidP="00D03F76">
            <w:pPr>
              <w:widowControl/>
              <w:jc w:val="center"/>
              <w:rPr>
                <w:rFonts w:ascii="Times New Roman" w:hAnsi="Times New Roman" w:cs="Times New Roman"/>
                <w:sz w:val="24"/>
                <w:szCs w:val="24"/>
              </w:rPr>
            </w:pPr>
          </w:p>
        </w:tc>
      </w:tr>
      <w:tr w:rsidR="00D03F76" w:rsidRPr="00476BCD" w:rsidTr="00D03F76">
        <w:trPr>
          <w:jc w:val="center"/>
        </w:trPr>
        <w:tc>
          <w:tcPr>
            <w:tcW w:w="2310" w:type="dxa"/>
            <w:vMerge/>
            <w:shd w:val="clear" w:color="auto" w:fill="auto"/>
          </w:tcPr>
          <w:p w:rsidR="00D03F76" w:rsidRPr="00476BCD" w:rsidRDefault="00D03F76" w:rsidP="00D03F76">
            <w:pPr>
              <w:widowControl/>
              <w:jc w:val="center"/>
              <w:rPr>
                <w:rFonts w:ascii="Times New Roman" w:hAnsi="Times New Roman" w:cs="Times New Roman"/>
                <w:sz w:val="24"/>
                <w:szCs w:val="24"/>
              </w:rPr>
            </w:pPr>
          </w:p>
        </w:tc>
        <w:tc>
          <w:tcPr>
            <w:tcW w:w="917"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850"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851"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755"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662"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709"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851"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850"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c>
          <w:tcPr>
            <w:tcW w:w="851"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2023</w:t>
            </w:r>
          </w:p>
        </w:tc>
        <w:tc>
          <w:tcPr>
            <w:tcW w:w="850" w:type="dxa"/>
            <w:shd w:val="clear" w:color="auto" w:fill="auto"/>
          </w:tcPr>
          <w:p w:rsidR="00D03F76" w:rsidRPr="00476BCD" w:rsidRDefault="00D03F76" w:rsidP="00D03F76">
            <w:pPr>
              <w:widowControl/>
              <w:ind w:left="-94" w:right="-36"/>
              <w:jc w:val="center"/>
              <w:rPr>
                <w:rFonts w:ascii="Times New Roman" w:hAnsi="Times New Roman" w:cs="Times New Roman"/>
                <w:b/>
                <w:sz w:val="24"/>
                <w:szCs w:val="24"/>
              </w:rPr>
            </w:pPr>
            <w:r w:rsidRPr="00476BCD">
              <w:rPr>
                <w:rFonts w:ascii="Times New Roman" w:hAnsi="Times New Roman" w:cs="Times New Roman"/>
                <w:b/>
                <w:sz w:val="24"/>
                <w:szCs w:val="24"/>
              </w:rPr>
              <w:t>12 мес. 2024</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1</w:t>
            </w:r>
          </w:p>
        </w:tc>
        <w:tc>
          <w:tcPr>
            <w:tcW w:w="917"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2</w:t>
            </w:r>
          </w:p>
        </w:tc>
        <w:tc>
          <w:tcPr>
            <w:tcW w:w="85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3</w:t>
            </w:r>
          </w:p>
        </w:tc>
        <w:tc>
          <w:tcPr>
            <w:tcW w:w="851"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4</w:t>
            </w:r>
          </w:p>
        </w:tc>
        <w:tc>
          <w:tcPr>
            <w:tcW w:w="755"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5</w:t>
            </w:r>
          </w:p>
        </w:tc>
        <w:tc>
          <w:tcPr>
            <w:tcW w:w="662"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6</w:t>
            </w:r>
          </w:p>
        </w:tc>
        <w:tc>
          <w:tcPr>
            <w:tcW w:w="709"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7</w:t>
            </w:r>
          </w:p>
        </w:tc>
        <w:tc>
          <w:tcPr>
            <w:tcW w:w="851"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8</w:t>
            </w:r>
          </w:p>
        </w:tc>
        <w:tc>
          <w:tcPr>
            <w:tcW w:w="85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9</w:t>
            </w:r>
          </w:p>
        </w:tc>
        <w:tc>
          <w:tcPr>
            <w:tcW w:w="851"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10</w:t>
            </w:r>
          </w:p>
        </w:tc>
        <w:tc>
          <w:tcPr>
            <w:tcW w:w="85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11</w:t>
            </w:r>
          </w:p>
        </w:tc>
      </w:tr>
      <w:tr w:rsidR="00D03F76" w:rsidRPr="00476BCD" w:rsidTr="00D03F76">
        <w:trPr>
          <w:trHeight w:val="387"/>
          <w:jc w:val="center"/>
        </w:trPr>
        <w:tc>
          <w:tcPr>
            <w:tcW w:w="10456" w:type="dxa"/>
            <w:gridSpan w:val="11"/>
            <w:shd w:val="clear" w:color="auto" w:fill="auto"/>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i/>
                <w:sz w:val="24"/>
                <w:szCs w:val="24"/>
                <w:u w:val="single"/>
              </w:rPr>
              <w:t>Свердловская область</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10</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3</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9</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10</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3</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производством, хранением, применением ВМ промышленного назначения, за исключением организаций оборонно-промышленного комплекса</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металлургическими и коксохимическими производствами и объектами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lastRenderedPageBreak/>
              <w:t>Надзор за подъемными сооружениями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r>
      <w:tr w:rsidR="00D03F76" w:rsidRPr="00476BCD" w:rsidTr="00D03F76">
        <w:trPr>
          <w:trHeight w:val="398"/>
          <w:jc w:val="center"/>
        </w:trPr>
        <w:tc>
          <w:tcPr>
            <w:tcW w:w="10456" w:type="dxa"/>
            <w:gridSpan w:val="11"/>
            <w:shd w:val="clear" w:color="auto" w:fill="auto"/>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i/>
                <w:sz w:val="24"/>
                <w:szCs w:val="24"/>
                <w:u w:val="single"/>
              </w:rPr>
              <w:t>Челябинская область</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6</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5</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5</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5</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5</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5</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производством, хранением, применением ВМ промышленного назначения, за исключением организаций оборонно-промышленного комплекса</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подъемными сооружениями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3</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3</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4</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2</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металлургическими и коксохимическими производствами и объектами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электрическими сетями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электроустановками потребителей</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2</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0</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jc w:val="center"/>
        </w:trPr>
        <w:tc>
          <w:tcPr>
            <w:tcW w:w="10456" w:type="dxa"/>
            <w:gridSpan w:val="11"/>
            <w:shd w:val="clear" w:color="auto" w:fill="auto"/>
          </w:tcPr>
          <w:p w:rsidR="00D03F76" w:rsidRPr="00476BCD" w:rsidRDefault="00D03F76" w:rsidP="00D03F76">
            <w:pPr>
              <w:widowControl/>
              <w:jc w:val="center"/>
              <w:rPr>
                <w:rFonts w:ascii="Times New Roman" w:hAnsi="Times New Roman" w:cs="Times New Roman"/>
                <w:b/>
                <w:i/>
                <w:sz w:val="24"/>
                <w:szCs w:val="24"/>
                <w:u w:val="single"/>
              </w:rPr>
            </w:pPr>
            <w:r w:rsidRPr="00476BCD">
              <w:rPr>
                <w:rFonts w:ascii="Times New Roman" w:hAnsi="Times New Roman" w:cs="Times New Roman"/>
                <w:b/>
                <w:i/>
                <w:sz w:val="24"/>
                <w:szCs w:val="24"/>
                <w:u w:val="single"/>
              </w:rPr>
              <w:t>Курганская область</w:t>
            </w:r>
          </w:p>
          <w:p w:rsidR="00D03F76" w:rsidRPr="00476BCD" w:rsidRDefault="00D03F76" w:rsidP="00D03F76">
            <w:pPr>
              <w:widowControl/>
              <w:jc w:val="center"/>
              <w:rPr>
                <w:rFonts w:ascii="Times New Roman" w:hAnsi="Times New Roman" w:cs="Times New Roman"/>
                <w:b/>
                <w:sz w:val="24"/>
                <w:szCs w:val="24"/>
              </w:rPr>
            </w:pP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подъемными сооружениями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Надзор за электрическими сетями</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0</w:t>
            </w:r>
          </w:p>
        </w:tc>
      </w:tr>
      <w:tr w:rsidR="00D03F76" w:rsidRPr="00476BCD" w:rsidTr="00D03F76">
        <w:trPr>
          <w:jc w:val="center"/>
        </w:trPr>
        <w:tc>
          <w:tcPr>
            <w:tcW w:w="2310" w:type="dxa"/>
            <w:shd w:val="clear" w:color="auto" w:fill="auto"/>
          </w:tcPr>
          <w:p w:rsidR="00D03F76" w:rsidRPr="00476BCD" w:rsidRDefault="00D03F76" w:rsidP="00D03F76">
            <w:pPr>
              <w:widowControl/>
              <w:rPr>
                <w:rFonts w:ascii="Times New Roman" w:hAnsi="Times New Roman" w:cs="Times New Roman"/>
                <w:sz w:val="24"/>
                <w:szCs w:val="24"/>
              </w:rPr>
            </w:pPr>
            <w:r w:rsidRPr="00476BCD">
              <w:rPr>
                <w:rFonts w:ascii="Times New Roman" w:hAnsi="Times New Roman" w:cs="Times New Roman"/>
                <w:sz w:val="24"/>
                <w:szCs w:val="24"/>
              </w:rPr>
              <w:t>При эксплуатации оборудования, работающего под избыточным давлением</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1</w:t>
            </w:r>
          </w:p>
        </w:tc>
      </w:tr>
      <w:tr w:rsidR="00D03F76" w:rsidRPr="00476BCD" w:rsidTr="00D03F76">
        <w:trPr>
          <w:trHeight w:val="429"/>
          <w:jc w:val="center"/>
        </w:trPr>
        <w:tc>
          <w:tcPr>
            <w:tcW w:w="2310" w:type="dxa"/>
            <w:shd w:val="clear" w:color="auto" w:fill="auto"/>
            <w:vAlign w:val="center"/>
          </w:tcPr>
          <w:p w:rsidR="00D03F76" w:rsidRPr="00476BCD" w:rsidRDefault="00D03F76" w:rsidP="00D03F76">
            <w:pPr>
              <w:widowControl/>
              <w:rPr>
                <w:rFonts w:ascii="Times New Roman" w:hAnsi="Times New Roman" w:cs="Times New Roman"/>
                <w:b/>
                <w:sz w:val="24"/>
                <w:szCs w:val="24"/>
              </w:rPr>
            </w:pPr>
            <w:r w:rsidRPr="00476BCD">
              <w:rPr>
                <w:rFonts w:ascii="Times New Roman" w:hAnsi="Times New Roman" w:cs="Times New Roman"/>
                <w:b/>
                <w:sz w:val="24"/>
                <w:szCs w:val="24"/>
              </w:rPr>
              <w:t>Итого:</w:t>
            </w:r>
          </w:p>
        </w:tc>
        <w:tc>
          <w:tcPr>
            <w:tcW w:w="917"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15</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26</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5</w:t>
            </w:r>
          </w:p>
        </w:tc>
        <w:tc>
          <w:tcPr>
            <w:tcW w:w="755"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6</w:t>
            </w:r>
          </w:p>
        </w:tc>
        <w:tc>
          <w:tcPr>
            <w:tcW w:w="662"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11</w:t>
            </w:r>
          </w:p>
        </w:tc>
        <w:tc>
          <w:tcPr>
            <w:tcW w:w="709"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25</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12</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26</w:t>
            </w:r>
          </w:p>
        </w:tc>
        <w:tc>
          <w:tcPr>
            <w:tcW w:w="851" w:type="dxa"/>
            <w:shd w:val="clear" w:color="auto" w:fill="auto"/>
            <w:vAlign w:val="center"/>
          </w:tcPr>
          <w:p w:rsidR="00D03F76" w:rsidRPr="00476BCD" w:rsidRDefault="00D03F76" w:rsidP="00D03F76">
            <w:pPr>
              <w:widowControl/>
              <w:jc w:val="center"/>
              <w:rPr>
                <w:rFonts w:ascii="Times New Roman" w:hAnsi="Times New Roman" w:cs="Times New Roman"/>
                <w:sz w:val="24"/>
                <w:szCs w:val="24"/>
              </w:rPr>
            </w:pPr>
            <w:r w:rsidRPr="00476BCD">
              <w:rPr>
                <w:rFonts w:ascii="Times New Roman" w:hAnsi="Times New Roman" w:cs="Times New Roman"/>
                <w:sz w:val="24"/>
                <w:szCs w:val="24"/>
              </w:rPr>
              <w:t>2</w:t>
            </w:r>
          </w:p>
        </w:tc>
        <w:tc>
          <w:tcPr>
            <w:tcW w:w="850" w:type="dxa"/>
            <w:shd w:val="clear" w:color="auto" w:fill="auto"/>
            <w:vAlign w:val="center"/>
          </w:tcPr>
          <w:p w:rsidR="00D03F76" w:rsidRPr="00476BCD" w:rsidRDefault="00D03F76" w:rsidP="00D03F76">
            <w:pPr>
              <w:widowControl/>
              <w:jc w:val="center"/>
              <w:rPr>
                <w:rFonts w:ascii="Times New Roman" w:hAnsi="Times New Roman" w:cs="Times New Roman"/>
                <w:b/>
                <w:sz w:val="24"/>
                <w:szCs w:val="24"/>
              </w:rPr>
            </w:pPr>
            <w:r w:rsidRPr="00476BCD">
              <w:rPr>
                <w:rFonts w:ascii="Times New Roman" w:hAnsi="Times New Roman" w:cs="Times New Roman"/>
                <w:b/>
                <w:sz w:val="24"/>
                <w:szCs w:val="24"/>
              </w:rPr>
              <w:t>7</w:t>
            </w:r>
          </w:p>
        </w:tc>
      </w:tr>
    </w:tbl>
    <w:p w:rsidR="00345094" w:rsidRPr="00476BCD" w:rsidRDefault="00345094" w:rsidP="00584604">
      <w:pPr>
        <w:widowControl/>
        <w:tabs>
          <w:tab w:val="num" w:pos="0"/>
        </w:tabs>
        <w:ind w:firstLine="709"/>
        <w:jc w:val="both"/>
        <w:rPr>
          <w:rFonts w:ascii="Times New Roman" w:hAnsi="Times New Roman" w:cs="Times New Roman"/>
          <w:sz w:val="24"/>
          <w:szCs w:val="24"/>
        </w:rPr>
      </w:pPr>
    </w:p>
    <w:p w:rsidR="002719AE" w:rsidRPr="00476BCD" w:rsidRDefault="002719AE" w:rsidP="002913E2">
      <w:pPr>
        <w:widowControl/>
        <w:tabs>
          <w:tab w:val="num" w:pos="0"/>
        </w:tabs>
        <w:jc w:val="both"/>
        <w:rPr>
          <w:rFonts w:ascii="Times New Roman" w:hAnsi="Times New Roman" w:cs="Times New Roman"/>
          <w:sz w:val="24"/>
          <w:szCs w:val="24"/>
        </w:rPr>
      </w:pPr>
    </w:p>
    <w:p w:rsidR="00CA2A8A" w:rsidRPr="00476BCD" w:rsidRDefault="00CA2A8A" w:rsidP="002719AE">
      <w:pPr>
        <w:widowControl/>
        <w:jc w:val="center"/>
        <w:rPr>
          <w:rFonts w:ascii="Times New Roman" w:hAnsi="Times New Roman" w:cs="Times New Roman"/>
          <w:b/>
          <w:i/>
          <w:sz w:val="24"/>
          <w:szCs w:val="24"/>
        </w:rPr>
      </w:pPr>
      <w:r w:rsidRPr="00476BCD">
        <w:rPr>
          <w:rFonts w:ascii="Times New Roman" w:hAnsi="Times New Roman" w:cs="Times New Roman"/>
          <w:b/>
          <w:i/>
          <w:sz w:val="24"/>
          <w:szCs w:val="24"/>
        </w:rPr>
        <w:t>Утрата ВМ</w:t>
      </w:r>
    </w:p>
    <w:p w:rsidR="00D03F76" w:rsidRPr="00476BCD" w:rsidRDefault="00D03F76" w:rsidP="00D03F76">
      <w:pPr>
        <w:widowControl/>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2024 года, утрат ВМ не зафиксировано</w:t>
      </w:r>
    </w:p>
    <w:p w:rsidR="00D03F76" w:rsidRPr="00476BCD" w:rsidRDefault="00D03F76" w:rsidP="00D03F76">
      <w:pPr>
        <w:widowControl/>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2023 года, утрат ВМ не зафиксировано.</w:t>
      </w:r>
    </w:p>
    <w:p w:rsidR="002719AE" w:rsidRPr="00476BCD" w:rsidRDefault="002719AE" w:rsidP="006F549C">
      <w:pPr>
        <w:widowControl/>
        <w:tabs>
          <w:tab w:val="num" w:pos="0"/>
        </w:tabs>
        <w:jc w:val="both"/>
        <w:rPr>
          <w:rFonts w:ascii="Times New Roman" w:hAnsi="Times New Roman" w:cs="Times New Roman"/>
          <w:sz w:val="24"/>
          <w:szCs w:val="24"/>
        </w:rPr>
      </w:pPr>
    </w:p>
    <w:p w:rsidR="00EE4E25" w:rsidRPr="00476BCD" w:rsidRDefault="00EE4E25" w:rsidP="00FF547A">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Объекты угольной промышленности</w:t>
      </w:r>
    </w:p>
    <w:p w:rsidR="003D5530" w:rsidRPr="00476BCD" w:rsidRDefault="00D03F76" w:rsidP="00FF547A">
      <w:pPr>
        <w:widowControl/>
        <w:ind w:firstLine="709"/>
        <w:jc w:val="both"/>
        <w:rPr>
          <w:rFonts w:ascii="Times New Roman" w:hAnsi="Times New Roman" w:cs="Times New Roman"/>
          <w:sz w:val="24"/>
          <w:szCs w:val="24"/>
        </w:rPr>
      </w:pPr>
      <w:r w:rsidRPr="00476BCD">
        <w:rPr>
          <w:rFonts w:ascii="Times New Roman" w:hAnsi="Times New Roman" w:cs="Times New Roman"/>
          <w:sz w:val="24"/>
          <w:szCs w:val="24"/>
        </w:rPr>
        <w:t>За  2024</w:t>
      </w:r>
      <w:r w:rsidR="00C000C8" w:rsidRPr="00476BCD">
        <w:rPr>
          <w:rFonts w:ascii="Times New Roman" w:hAnsi="Times New Roman" w:cs="Times New Roman"/>
          <w:sz w:val="24"/>
          <w:szCs w:val="24"/>
        </w:rPr>
        <w:t xml:space="preserve"> год аварий, инцидентов и случаев т</w:t>
      </w:r>
      <w:r w:rsidR="003D5530" w:rsidRPr="00476BCD">
        <w:rPr>
          <w:rFonts w:ascii="Times New Roman" w:hAnsi="Times New Roman" w:cs="Times New Roman"/>
          <w:sz w:val="24"/>
          <w:szCs w:val="24"/>
        </w:rPr>
        <w:t>равматизма не зарегистрировано.</w:t>
      </w:r>
    </w:p>
    <w:p w:rsidR="00FF547A" w:rsidRPr="00476BCD" w:rsidRDefault="00FF547A" w:rsidP="00FF547A">
      <w:pPr>
        <w:widowControl/>
        <w:ind w:firstLine="709"/>
        <w:jc w:val="both"/>
        <w:rPr>
          <w:rFonts w:ascii="Times New Roman" w:hAnsi="Times New Roman" w:cs="Times New Roman"/>
          <w:sz w:val="24"/>
          <w:szCs w:val="24"/>
        </w:rPr>
      </w:pPr>
    </w:p>
    <w:p w:rsidR="00EE4E25" w:rsidRPr="00476BCD" w:rsidRDefault="00EE4E25" w:rsidP="00FF547A">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Объекты горнорудной и нерудной промышленности</w:t>
      </w:r>
    </w:p>
    <w:p w:rsidR="00D03F76" w:rsidRPr="00476BCD" w:rsidRDefault="00D03F76" w:rsidP="00D03F76">
      <w:pPr>
        <w:widowControl/>
        <w:tabs>
          <w:tab w:val="left" w:pos="540"/>
        </w:tabs>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За 12 месяцев 2023 года на подконтрольных горнодобывающих предприятиях Уральского управления Ростехнадзора допущено: 2 аварии, 3 групповых несчастных случая, 5 несчастных случая со смертельным исходом, 8 тяжелых несчастных случая. </w:t>
      </w:r>
    </w:p>
    <w:p w:rsidR="00D03F76" w:rsidRPr="00476BCD" w:rsidRDefault="00D03F76" w:rsidP="00D03F76">
      <w:pPr>
        <w:widowControl/>
        <w:tabs>
          <w:tab w:val="left" w:pos="540"/>
        </w:tabs>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2024 года на подконтрольных горнодобывающих предприятиях Уральского управления Ростехнадзора допущено: 1 аварии, 3 групповых несчастных случая, 12 несчастных случая со смертельным исходом, 4 тяжелых несчастных случая.</w:t>
      </w:r>
    </w:p>
    <w:p w:rsidR="00D03F76" w:rsidRPr="00476BCD" w:rsidRDefault="00D03F76" w:rsidP="00FF547A">
      <w:pPr>
        <w:widowControl/>
        <w:tabs>
          <w:tab w:val="left" w:pos="540"/>
        </w:tabs>
        <w:ind w:firstLine="709"/>
        <w:jc w:val="both"/>
        <w:rPr>
          <w:rFonts w:ascii="Times New Roman" w:hAnsi="Times New Roman" w:cs="Times New Roman"/>
          <w:b/>
          <w:sz w:val="24"/>
          <w:szCs w:val="24"/>
        </w:rPr>
      </w:pPr>
    </w:p>
    <w:p w:rsidR="006F0137" w:rsidRPr="00476BCD" w:rsidRDefault="00FF547A" w:rsidP="00FF547A">
      <w:pPr>
        <w:widowControl/>
        <w:tabs>
          <w:tab w:val="left" w:pos="540"/>
        </w:tabs>
        <w:ind w:firstLine="709"/>
        <w:jc w:val="both"/>
        <w:rPr>
          <w:rFonts w:ascii="Times New Roman" w:hAnsi="Times New Roman" w:cs="Times New Roman"/>
          <w:b/>
          <w:sz w:val="24"/>
          <w:szCs w:val="24"/>
        </w:rPr>
      </w:pPr>
      <w:r w:rsidRPr="00476BCD">
        <w:rPr>
          <w:rFonts w:ascii="Times New Roman" w:hAnsi="Times New Roman" w:cs="Times New Roman"/>
          <w:b/>
          <w:sz w:val="24"/>
          <w:szCs w:val="24"/>
        </w:rPr>
        <w:t>Аварии:</w:t>
      </w:r>
    </w:p>
    <w:p w:rsidR="00D03F76" w:rsidRPr="00476BCD" w:rsidRDefault="00D03F76" w:rsidP="00D03F76">
      <w:pPr>
        <w:widowControl/>
        <w:tabs>
          <w:tab w:val="left" w:pos="540"/>
        </w:tabs>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13.05.2024 в АО «ЕВРАЗ КГОК» водитель автосамосвала БелАЗ-75131 гар.№13 работник ООО «Ванадий-транспорт» </w:t>
      </w:r>
      <w:proofErr w:type="spellStart"/>
      <w:r w:rsidRPr="00476BCD">
        <w:rPr>
          <w:rFonts w:ascii="Times New Roman" w:hAnsi="Times New Roman" w:cs="Times New Roman"/>
          <w:sz w:val="24"/>
          <w:szCs w:val="24"/>
        </w:rPr>
        <w:t>Абдрахманов</w:t>
      </w:r>
      <w:proofErr w:type="spellEnd"/>
      <w:r w:rsidRPr="00476BCD">
        <w:rPr>
          <w:rFonts w:ascii="Times New Roman" w:hAnsi="Times New Roman" w:cs="Times New Roman"/>
          <w:sz w:val="24"/>
          <w:szCs w:val="24"/>
        </w:rPr>
        <w:t xml:space="preserve"> Урал </w:t>
      </w:r>
      <w:proofErr w:type="spellStart"/>
      <w:r w:rsidRPr="00476BCD">
        <w:rPr>
          <w:rFonts w:ascii="Times New Roman" w:hAnsi="Times New Roman" w:cs="Times New Roman"/>
          <w:sz w:val="24"/>
          <w:szCs w:val="24"/>
        </w:rPr>
        <w:t>Фаритович</w:t>
      </w:r>
      <w:proofErr w:type="spellEnd"/>
      <w:r w:rsidRPr="00476BCD">
        <w:rPr>
          <w:rFonts w:ascii="Times New Roman" w:hAnsi="Times New Roman" w:cs="Times New Roman"/>
          <w:sz w:val="24"/>
          <w:szCs w:val="24"/>
        </w:rPr>
        <w:t xml:space="preserve"> (1987г.р., стаж с 07.2023г.) выполнял по наряд-заданию перевозку горной массы от ЭКГ №58 на </w:t>
      </w:r>
      <w:proofErr w:type="gramStart"/>
      <w:r w:rsidRPr="00476BCD">
        <w:rPr>
          <w:rFonts w:ascii="Times New Roman" w:hAnsi="Times New Roman" w:cs="Times New Roman"/>
          <w:sz w:val="24"/>
          <w:szCs w:val="24"/>
        </w:rPr>
        <w:t>п</w:t>
      </w:r>
      <w:proofErr w:type="gramEnd"/>
      <w:r w:rsidRPr="00476BCD">
        <w:rPr>
          <w:rFonts w:ascii="Times New Roman" w:hAnsi="Times New Roman" w:cs="Times New Roman"/>
          <w:sz w:val="24"/>
          <w:szCs w:val="24"/>
        </w:rPr>
        <w:t>/пункты №1,2 в Главном карьере. В 15:35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п</w:t>
      </w:r>
      <w:proofErr w:type="gramEnd"/>
      <w:r w:rsidRPr="00476BCD">
        <w:rPr>
          <w:rFonts w:ascii="Times New Roman" w:hAnsi="Times New Roman" w:cs="Times New Roman"/>
          <w:sz w:val="24"/>
          <w:szCs w:val="24"/>
        </w:rPr>
        <w:t xml:space="preserve">ри движении груженого </w:t>
      </w:r>
      <w:proofErr w:type="spellStart"/>
      <w:r w:rsidRPr="00476BCD">
        <w:rPr>
          <w:rFonts w:ascii="Times New Roman" w:hAnsi="Times New Roman" w:cs="Times New Roman"/>
          <w:sz w:val="24"/>
          <w:szCs w:val="24"/>
        </w:rPr>
        <w:t>БелАЗа</w:t>
      </w:r>
      <w:proofErr w:type="spellEnd"/>
      <w:r w:rsidRPr="00476BCD">
        <w:rPr>
          <w:rFonts w:ascii="Times New Roman" w:hAnsi="Times New Roman" w:cs="Times New Roman"/>
          <w:sz w:val="24"/>
          <w:szCs w:val="24"/>
        </w:rPr>
        <w:t xml:space="preserve"> вверх по технологической дороге №8, не доезжая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xml:space="preserve">. +100 м, </w:t>
      </w:r>
      <w:proofErr w:type="spellStart"/>
      <w:r w:rsidRPr="00476BCD">
        <w:rPr>
          <w:rFonts w:ascii="Times New Roman" w:hAnsi="Times New Roman" w:cs="Times New Roman"/>
          <w:sz w:val="24"/>
          <w:szCs w:val="24"/>
        </w:rPr>
        <w:t>самовал</w:t>
      </w:r>
      <w:proofErr w:type="spellEnd"/>
      <w:r w:rsidRPr="00476BCD">
        <w:rPr>
          <w:rFonts w:ascii="Times New Roman" w:hAnsi="Times New Roman" w:cs="Times New Roman"/>
          <w:sz w:val="24"/>
          <w:szCs w:val="24"/>
        </w:rPr>
        <w:t xml:space="preserve"> остановился, водитель сообщил по радиосвязи  о неисправности двигателя (двигатель заглох и не заводился) и запросил техпомощи. Через 5,5 мин. после этого </w:t>
      </w:r>
      <w:proofErr w:type="spellStart"/>
      <w:r w:rsidRPr="00476BCD">
        <w:rPr>
          <w:rFonts w:ascii="Times New Roman" w:hAnsi="Times New Roman" w:cs="Times New Roman"/>
          <w:sz w:val="24"/>
          <w:szCs w:val="24"/>
        </w:rPr>
        <w:t>БелАЗ</w:t>
      </w:r>
      <w:proofErr w:type="spellEnd"/>
      <w:r w:rsidRPr="00476BCD">
        <w:rPr>
          <w:rFonts w:ascii="Times New Roman" w:hAnsi="Times New Roman" w:cs="Times New Roman"/>
          <w:sz w:val="24"/>
          <w:szCs w:val="24"/>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p w:rsidR="006F0137" w:rsidRPr="00476BCD" w:rsidRDefault="00D03F76" w:rsidP="00D03F76">
      <w:pPr>
        <w:widowControl/>
        <w:tabs>
          <w:tab w:val="left" w:pos="540"/>
        </w:tabs>
        <w:ind w:firstLine="709"/>
        <w:jc w:val="both"/>
        <w:rPr>
          <w:rFonts w:ascii="Times New Roman" w:hAnsi="Times New Roman" w:cs="Times New Roman"/>
          <w:sz w:val="24"/>
          <w:szCs w:val="24"/>
        </w:rPr>
      </w:pPr>
      <w:r w:rsidRPr="00476BCD">
        <w:rPr>
          <w:rFonts w:ascii="Times New Roman" w:hAnsi="Times New Roman" w:cs="Times New Roman"/>
          <w:sz w:val="24"/>
          <w:szCs w:val="24"/>
        </w:rPr>
        <w:t>Расследование продолжается.</w:t>
      </w:r>
    </w:p>
    <w:p w:rsidR="00D03F76" w:rsidRPr="00476BCD" w:rsidRDefault="00D03F76" w:rsidP="00D03F76">
      <w:pPr>
        <w:widowControl/>
        <w:tabs>
          <w:tab w:val="left" w:pos="540"/>
        </w:tabs>
        <w:ind w:firstLine="709"/>
        <w:jc w:val="both"/>
        <w:rPr>
          <w:rFonts w:ascii="Times New Roman" w:hAnsi="Times New Roman" w:cs="Times New Roman"/>
          <w:sz w:val="24"/>
          <w:szCs w:val="24"/>
        </w:rPr>
      </w:pPr>
    </w:p>
    <w:p w:rsidR="00D03F76" w:rsidRPr="00476BCD" w:rsidRDefault="00D03F76" w:rsidP="00D03F76">
      <w:pPr>
        <w:widowControl/>
        <w:tabs>
          <w:tab w:val="left" w:pos="540"/>
        </w:tabs>
        <w:ind w:firstLine="709"/>
        <w:jc w:val="both"/>
        <w:rPr>
          <w:rFonts w:ascii="Times New Roman" w:hAnsi="Times New Roman" w:cs="Times New Roman"/>
          <w:b/>
          <w:sz w:val="24"/>
          <w:szCs w:val="24"/>
        </w:rPr>
      </w:pPr>
      <w:r w:rsidRPr="00476BCD">
        <w:rPr>
          <w:rFonts w:ascii="Times New Roman" w:hAnsi="Times New Roman" w:cs="Times New Roman"/>
          <w:b/>
          <w:sz w:val="24"/>
          <w:szCs w:val="24"/>
        </w:rPr>
        <w:t>Групповые несчастные случаи:</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21.02.2024</w:t>
      </w:r>
      <w:r w:rsidRPr="00476BCD">
        <w:rPr>
          <w:rFonts w:ascii="Times New Roman" w:hAnsi="Times New Roman" w:cs="Times New Roman"/>
          <w:sz w:val="24"/>
          <w:szCs w:val="24"/>
        </w:rPr>
        <w:t xml:space="preserve"> на опасном производственном объекте I класса опасности «Березовский рудник» ООО «Березовский рудник» при переезде работников с горизонты 612м. на горизонт 512м. во время начала движения клети с людьми с горизонта 612 метров произошло падение порожнего вагона ВГ-2,2 с горизонта 512 метров на клеть. В клети находилось 2 человека. В результате пострадало 2 человека.</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группового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неисполнение требований проекта производства работ;</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неудовлетворительная организация производства </w:t>
      </w:r>
      <w:proofErr w:type="gramStart"/>
      <w:r w:rsidRPr="00476BCD">
        <w:rPr>
          <w:rFonts w:ascii="Times New Roman" w:hAnsi="Times New Roman" w:cs="Times New Roman"/>
          <w:sz w:val="24"/>
          <w:szCs w:val="24"/>
        </w:rPr>
        <w:t>работ</w:t>
      </w:r>
      <w:proofErr w:type="gramEnd"/>
      <w:r w:rsidRPr="00476BCD">
        <w:rPr>
          <w:rFonts w:ascii="Times New Roman" w:hAnsi="Times New Roman" w:cs="Times New Roman"/>
          <w:sz w:val="24"/>
          <w:szCs w:val="24"/>
        </w:rPr>
        <w:t xml:space="preserve"> в том числе необеспечение контроля со стороны руководителей и специалистов подразделения за ходом выполнения работы;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недостатки в создании и обеспечении функционирования системы производственного контроля на опасном производственном объекте.</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6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w:t>
      </w:r>
      <w:r w:rsidRPr="00476BCD">
        <w:rPr>
          <w:rFonts w:ascii="Times New Roman" w:hAnsi="Times New Roman" w:cs="Times New Roman"/>
          <w:sz w:val="24"/>
          <w:szCs w:val="24"/>
        </w:rPr>
        <w:lastRenderedPageBreak/>
        <w:t>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25.03.2024</w:t>
      </w:r>
      <w:r w:rsidRPr="00476BCD">
        <w:rPr>
          <w:rFonts w:ascii="Times New Roman" w:hAnsi="Times New Roman" w:cs="Times New Roman"/>
          <w:sz w:val="24"/>
          <w:szCs w:val="24"/>
        </w:rPr>
        <w:t xml:space="preserve"> на опасном производственном объекте I класса опасности шахте «</w:t>
      </w:r>
      <w:proofErr w:type="spellStart"/>
      <w:r w:rsidRPr="00476BCD">
        <w:rPr>
          <w:rFonts w:ascii="Times New Roman" w:hAnsi="Times New Roman" w:cs="Times New Roman"/>
          <w:sz w:val="24"/>
          <w:szCs w:val="24"/>
        </w:rPr>
        <w:t>Кальинская</w:t>
      </w:r>
      <w:proofErr w:type="spellEnd"/>
      <w:r w:rsidRPr="00476BCD">
        <w:rPr>
          <w:rFonts w:ascii="Times New Roman" w:hAnsi="Times New Roman" w:cs="Times New Roman"/>
          <w:sz w:val="24"/>
          <w:szCs w:val="24"/>
        </w:rPr>
        <w:t xml:space="preserve">» АО «СУБР» во время производства забойного цикла по панельному штреку «ЮГ» отм.-1096м. В блоке 13-й </w:t>
      </w:r>
      <w:proofErr w:type="gramStart"/>
      <w:r w:rsidRPr="00476BCD">
        <w:rPr>
          <w:rFonts w:ascii="Times New Roman" w:hAnsi="Times New Roman" w:cs="Times New Roman"/>
          <w:sz w:val="24"/>
          <w:szCs w:val="24"/>
        </w:rPr>
        <w:t>северный</w:t>
      </w:r>
      <w:proofErr w:type="gramEnd"/>
      <w:r w:rsidRPr="00476BCD">
        <w:rPr>
          <w:rFonts w:ascii="Times New Roman" w:hAnsi="Times New Roman" w:cs="Times New Roman"/>
          <w:sz w:val="24"/>
          <w:szCs w:val="24"/>
        </w:rPr>
        <w:t xml:space="preserve"> -1130 в 04:22 произошло сейсмическое событие, обрушение покрывающих пород блока на протяжении 7 метров по панельному штреку. В результате обрушения пострадало 2 человека. Тяжелая и смертельная травмы.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группового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Причинение вреда жизни и здоровью в результате чрезвычайных ситуаций природного, техногенного и иного характера:</w:t>
      </w:r>
      <w:r w:rsidRPr="00476BCD">
        <w:rPr>
          <w:rFonts w:ascii="Times New Roman" w:hAnsi="Times New Roman" w:cs="Times New Roman"/>
          <w:sz w:val="24"/>
          <w:szCs w:val="24"/>
        </w:rPr>
        <w:tab/>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 подвижка горных пород в результате внезапного сейсмического события с энергией 1,1х105 Джоуля, зарегистрировано сейсмостанцией «Североуральск», классифицированное как «горный удар», очаг которого локализовался в непосредственной близости к рабочей зоне </w:t>
      </w:r>
      <w:proofErr w:type="spellStart"/>
      <w:r w:rsidRPr="00476BCD">
        <w:rPr>
          <w:rFonts w:ascii="Times New Roman" w:hAnsi="Times New Roman" w:cs="Times New Roman"/>
          <w:sz w:val="24"/>
          <w:szCs w:val="24"/>
        </w:rPr>
        <w:t>прове-дения</w:t>
      </w:r>
      <w:proofErr w:type="spellEnd"/>
      <w:r w:rsidRPr="00476BCD">
        <w:rPr>
          <w:rFonts w:ascii="Times New Roman" w:hAnsi="Times New Roman" w:cs="Times New Roman"/>
          <w:sz w:val="24"/>
          <w:szCs w:val="24"/>
        </w:rPr>
        <w:t xml:space="preserve"> выработки панельного штрека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- 1096,0 м. в блоке 11 сев гор. -1130 м. шахты «</w:t>
      </w:r>
      <w:proofErr w:type="spellStart"/>
      <w:r w:rsidRPr="00476BCD">
        <w:rPr>
          <w:rFonts w:ascii="Times New Roman" w:hAnsi="Times New Roman" w:cs="Times New Roman"/>
          <w:sz w:val="24"/>
          <w:szCs w:val="24"/>
        </w:rPr>
        <w:t>Кальинская</w:t>
      </w:r>
      <w:proofErr w:type="spellEnd"/>
      <w:r w:rsidRPr="00476BCD">
        <w:rPr>
          <w:rFonts w:ascii="Times New Roman" w:hAnsi="Times New Roman" w:cs="Times New Roman"/>
          <w:sz w:val="24"/>
          <w:szCs w:val="24"/>
        </w:rPr>
        <w:t xml:space="preserve">» АО «СУБР», которые привели к </w:t>
      </w:r>
      <w:proofErr w:type="spellStart"/>
      <w:r w:rsidRPr="00476BCD">
        <w:rPr>
          <w:rFonts w:ascii="Times New Roman" w:hAnsi="Times New Roman" w:cs="Times New Roman"/>
          <w:sz w:val="24"/>
          <w:szCs w:val="24"/>
        </w:rPr>
        <w:t>травмированию</w:t>
      </w:r>
      <w:proofErr w:type="spellEnd"/>
      <w:r w:rsidRPr="00476BCD">
        <w:rPr>
          <w:rFonts w:ascii="Times New Roman" w:hAnsi="Times New Roman" w:cs="Times New Roman"/>
          <w:sz w:val="24"/>
          <w:szCs w:val="24"/>
        </w:rPr>
        <w:t xml:space="preserve"> пострадавших;</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Неудовлетворительная организация производства работ выразившаяся:</w:t>
      </w:r>
      <w:r w:rsidRPr="00476BCD">
        <w:rPr>
          <w:rFonts w:ascii="Times New Roman" w:hAnsi="Times New Roman" w:cs="Times New Roman"/>
          <w:sz w:val="24"/>
          <w:szCs w:val="24"/>
        </w:rPr>
        <w:tab/>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в том, что паспорт крепления кровли (Паспорт ПШ-10,8) на протяжении 7 метров от груди забоя по панельному штреку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- 1096,0 м. в блоке 11 сев гор. -1130 м. не учитывал фактическую горнотехническую (</w:t>
      </w:r>
      <w:proofErr w:type="spellStart"/>
      <w:r w:rsidRPr="00476BCD">
        <w:rPr>
          <w:rFonts w:ascii="Times New Roman" w:hAnsi="Times New Roman" w:cs="Times New Roman"/>
          <w:sz w:val="24"/>
          <w:szCs w:val="24"/>
        </w:rPr>
        <w:t>гео</w:t>
      </w:r>
      <w:proofErr w:type="spellEnd"/>
      <w:r w:rsidRPr="00476BCD">
        <w:rPr>
          <w:rFonts w:ascii="Times New Roman" w:hAnsi="Times New Roman" w:cs="Times New Roman"/>
          <w:sz w:val="24"/>
          <w:szCs w:val="24"/>
        </w:rPr>
        <w:t>-механическую) обстановку на момент несчастного случая, в связи с чем горная крепь не обеспечила рабочее состояние горной выработки и безопасность в течени</w:t>
      </w:r>
      <w:proofErr w:type="gramStart"/>
      <w:r w:rsidRPr="00476BCD">
        <w:rPr>
          <w:rFonts w:ascii="Times New Roman" w:hAnsi="Times New Roman" w:cs="Times New Roman"/>
          <w:sz w:val="24"/>
          <w:szCs w:val="24"/>
        </w:rPr>
        <w:t>и</w:t>
      </w:r>
      <w:proofErr w:type="gramEnd"/>
      <w:r w:rsidRPr="00476BCD">
        <w:rPr>
          <w:rFonts w:ascii="Times New Roman" w:hAnsi="Times New Roman" w:cs="Times New Roman"/>
          <w:sz w:val="24"/>
          <w:szCs w:val="24"/>
        </w:rPr>
        <w:t xml:space="preserve"> всего срока ее эксплуатации в </w:t>
      </w:r>
      <w:proofErr w:type="gramStart"/>
      <w:r w:rsidRPr="00476BCD">
        <w:rPr>
          <w:rFonts w:ascii="Times New Roman" w:hAnsi="Times New Roman" w:cs="Times New Roman"/>
          <w:sz w:val="24"/>
          <w:szCs w:val="24"/>
        </w:rPr>
        <w:t>результате</w:t>
      </w:r>
      <w:proofErr w:type="gramEnd"/>
      <w:r w:rsidRPr="00476BCD">
        <w:rPr>
          <w:rFonts w:ascii="Times New Roman" w:hAnsi="Times New Roman" w:cs="Times New Roman"/>
          <w:sz w:val="24"/>
          <w:szCs w:val="24"/>
        </w:rPr>
        <w:t xml:space="preserve"> чего произошло обрушение покрывающих пород блока и </w:t>
      </w:r>
      <w:proofErr w:type="spellStart"/>
      <w:r w:rsidRPr="00476BCD">
        <w:rPr>
          <w:rFonts w:ascii="Times New Roman" w:hAnsi="Times New Roman" w:cs="Times New Roman"/>
          <w:sz w:val="24"/>
          <w:szCs w:val="24"/>
        </w:rPr>
        <w:t>травмирование</w:t>
      </w:r>
      <w:proofErr w:type="spellEnd"/>
      <w:r w:rsidRPr="00476BCD">
        <w:rPr>
          <w:rFonts w:ascii="Times New Roman" w:hAnsi="Times New Roman" w:cs="Times New Roman"/>
          <w:sz w:val="24"/>
          <w:szCs w:val="24"/>
        </w:rPr>
        <w:t xml:space="preserve"> пострадавших;</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Недостатки в создании и обеспечении функционирования </w:t>
      </w:r>
      <w:proofErr w:type="gramStart"/>
      <w:r w:rsidRPr="00476BCD">
        <w:rPr>
          <w:rFonts w:ascii="Times New Roman" w:hAnsi="Times New Roman" w:cs="Times New Roman"/>
          <w:sz w:val="24"/>
          <w:szCs w:val="24"/>
        </w:rPr>
        <w:t>си-</w:t>
      </w:r>
      <w:proofErr w:type="spellStart"/>
      <w:r w:rsidRPr="00476BCD">
        <w:rPr>
          <w:rFonts w:ascii="Times New Roman" w:hAnsi="Times New Roman" w:cs="Times New Roman"/>
          <w:sz w:val="24"/>
          <w:szCs w:val="24"/>
        </w:rPr>
        <w:t>стемы</w:t>
      </w:r>
      <w:proofErr w:type="spellEnd"/>
      <w:proofErr w:type="gramEnd"/>
      <w:r w:rsidRPr="00476BCD">
        <w:rPr>
          <w:rFonts w:ascii="Times New Roman" w:hAnsi="Times New Roman" w:cs="Times New Roman"/>
          <w:sz w:val="24"/>
          <w:szCs w:val="24"/>
        </w:rPr>
        <w:t xml:space="preserve"> производственного контроля на опасном </w:t>
      </w:r>
      <w:proofErr w:type="spellStart"/>
      <w:r w:rsidRPr="00476BCD">
        <w:rPr>
          <w:rFonts w:ascii="Times New Roman" w:hAnsi="Times New Roman" w:cs="Times New Roman"/>
          <w:sz w:val="24"/>
          <w:szCs w:val="24"/>
        </w:rPr>
        <w:t>производствен</w:t>
      </w:r>
      <w:proofErr w:type="spellEnd"/>
      <w:r w:rsidRPr="00476BCD">
        <w:rPr>
          <w:rFonts w:ascii="Times New Roman" w:hAnsi="Times New Roman" w:cs="Times New Roman"/>
          <w:sz w:val="24"/>
          <w:szCs w:val="24"/>
        </w:rPr>
        <w:t>-ном объекте выразившиеся:</w:t>
      </w:r>
      <w:r w:rsidRPr="00476BCD">
        <w:rPr>
          <w:rFonts w:ascii="Times New Roman" w:hAnsi="Times New Roman" w:cs="Times New Roman"/>
          <w:sz w:val="24"/>
          <w:szCs w:val="24"/>
        </w:rPr>
        <w:tab/>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в ненадлежащем осуществлении производственного контроля за составлением паспорта крепления кровли (Паспорт ПШ-10,8), который не учел фактическую горнотехническую (</w:t>
      </w:r>
      <w:proofErr w:type="spellStart"/>
      <w:r w:rsidRPr="00476BCD">
        <w:rPr>
          <w:rFonts w:ascii="Times New Roman" w:hAnsi="Times New Roman" w:cs="Times New Roman"/>
          <w:sz w:val="24"/>
          <w:szCs w:val="24"/>
        </w:rPr>
        <w:t>гео</w:t>
      </w:r>
      <w:proofErr w:type="spellEnd"/>
      <w:r w:rsidRPr="00476BCD">
        <w:rPr>
          <w:rFonts w:ascii="Times New Roman" w:hAnsi="Times New Roman" w:cs="Times New Roman"/>
          <w:sz w:val="24"/>
          <w:szCs w:val="24"/>
        </w:rPr>
        <w:t xml:space="preserve">-механическую) обстановку на момент несчастного случая на протяжении 7 метров от груди забоя по панельному штреку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- 1096,0 м. в блоке 11 сев гор. -1130 м., в связи с чем горная крепь не обеспечила рабочее состояние горной выработки и безопасность в течении</w:t>
      </w:r>
      <w:proofErr w:type="gramEnd"/>
      <w:r w:rsidRPr="00476BCD">
        <w:rPr>
          <w:rFonts w:ascii="Times New Roman" w:hAnsi="Times New Roman" w:cs="Times New Roman"/>
          <w:sz w:val="24"/>
          <w:szCs w:val="24"/>
        </w:rPr>
        <w:t xml:space="preserve"> всего срока ее </w:t>
      </w:r>
      <w:proofErr w:type="gramStart"/>
      <w:r w:rsidRPr="00476BCD">
        <w:rPr>
          <w:rFonts w:ascii="Times New Roman" w:hAnsi="Times New Roman" w:cs="Times New Roman"/>
          <w:sz w:val="24"/>
          <w:szCs w:val="24"/>
        </w:rPr>
        <w:t>эксплуатации</w:t>
      </w:r>
      <w:proofErr w:type="gramEnd"/>
      <w:r w:rsidRPr="00476BCD">
        <w:rPr>
          <w:rFonts w:ascii="Times New Roman" w:hAnsi="Times New Roman" w:cs="Times New Roman"/>
          <w:sz w:val="24"/>
          <w:szCs w:val="24"/>
        </w:rPr>
        <w:t xml:space="preserve"> в результате чего произошло обрушение покрывающих пород блока и </w:t>
      </w:r>
      <w:proofErr w:type="spellStart"/>
      <w:r w:rsidRPr="00476BCD">
        <w:rPr>
          <w:rFonts w:ascii="Times New Roman" w:hAnsi="Times New Roman" w:cs="Times New Roman"/>
          <w:sz w:val="24"/>
          <w:szCs w:val="24"/>
        </w:rPr>
        <w:t>травмирование</w:t>
      </w:r>
      <w:proofErr w:type="spellEnd"/>
      <w:r w:rsidRPr="00476BCD">
        <w:rPr>
          <w:rFonts w:ascii="Times New Roman" w:hAnsi="Times New Roman" w:cs="Times New Roman"/>
          <w:sz w:val="24"/>
          <w:szCs w:val="24"/>
        </w:rPr>
        <w:t xml:space="preserve"> пострадавших.</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2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lastRenderedPageBreak/>
        <w:t>29.10.2024</w:t>
      </w:r>
      <w:r w:rsidRPr="00476BCD">
        <w:rPr>
          <w:rFonts w:ascii="Times New Roman" w:hAnsi="Times New Roman" w:cs="Times New Roman"/>
          <w:sz w:val="24"/>
          <w:szCs w:val="24"/>
        </w:rPr>
        <w:t xml:space="preserve"> в смену с 20:00 час. 28.10.2024 до 08:00 час. 29.10.2024 автосамосвал БелАЗ-7531н </w:t>
      </w:r>
      <w:proofErr w:type="spellStart"/>
      <w:r w:rsidRPr="00476BCD">
        <w:rPr>
          <w:rFonts w:ascii="Times New Roman" w:hAnsi="Times New Roman" w:cs="Times New Roman"/>
          <w:sz w:val="24"/>
          <w:szCs w:val="24"/>
        </w:rPr>
        <w:t>гар</w:t>
      </w:r>
      <w:proofErr w:type="spellEnd"/>
      <w:r w:rsidRPr="00476BCD">
        <w:rPr>
          <w:rFonts w:ascii="Times New Roman" w:hAnsi="Times New Roman" w:cs="Times New Roman"/>
          <w:sz w:val="24"/>
          <w:szCs w:val="24"/>
        </w:rPr>
        <w:t xml:space="preserve">. № 017 по </w:t>
      </w:r>
      <w:proofErr w:type="gramStart"/>
      <w:r w:rsidRPr="00476BCD">
        <w:rPr>
          <w:rFonts w:ascii="Times New Roman" w:hAnsi="Times New Roman" w:cs="Times New Roman"/>
          <w:sz w:val="24"/>
          <w:szCs w:val="24"/>
        </w:rPr>
        <w:t>наряд-заданию</w:t>
      </w:r>
      <w:proofErr w:type="gramEnd"/>
      <w:r w:rsidRPr="00476BCD">
        <w:rPr>
          <w:rFonts w:ascii="Times New Roman" w:hAnsi="Times New Roman" w:cs="Times New Roman"/>
          <w:sz w:val="24"/>
          <w:szCs w:val="24"/>
        </w:rPr>
        <w:t xml:space="preserve"> выполнял перевозку горной массы от экскаваторов на перегрузочный пункт №1 Северного карьера. Выполняя очередной рейс, </w:t>
      </w:r>
      <w:proofErr w:type="spellStart"/>
      <w:r w:rsidRPr="00476BCD">
        <w:rPr>
          <w:rFonts w:ascii="Times New Roman" w:hAnsi="Times New Roman" w:cs="Times New Roman"/>
          <w:sz w:val="24"/>
          <w:szCs w:val="24"/>
        </w:rPr>
        <w:t>БелаЗ</w:t>
      </w:r>
      <w:proofErr w:type="spellEnd"/>
      <w:r w:rsidRPr="00476BCD">
        <w:rPr>
          <w:rFonts w:ascii="Times New Roman" w:hAnsi="Times New Roman" w:cs="Times New Roman"/>
          <w:sz w:val="24"/>
          <w:szCs w:val="24"/>
        </w:rPr>
        <w:t xml:space="preserve"> поднялся на перегрузочный пункт для последующей выгрузки на нем горной массы в секторе разгрузки 1.4. Следом за </w:t>
      </w:r>
      <w:proofErr w:type="spellStart"/>
      <w:r w:rsidRPr="00476BCD">
        <w:rPr>
          <w:rFonts w:ascii="Times New Roman" w:hAnsi="Times New Roman" w:cs="Times New Roman"/>
          <w:sz w:val="24"/>
          <w:szCs w:val="24"/>
        </w:rPr>
        <w:t>БелАЗом</w:t>
      </w:r>
      <w:proofErr w:type="spellEnd"/>
      <w:r w:rsidRPr="00476BCD">
        <w:rPr>
          <w:rFonts w:ascii="Times New Roman" w:hAnsi="Times New Roman" w:cs="Times New Roman"/>
          <w:sz w:val="24"/>
          <w:szCs w:val="24"/>
        </w:rPr>
        <w:t xml:space="preserve"> на перегрузочный пункт заехал автомобиль УАЗ-Патриот гос.№ с689ос196, в кабине которого находились </w:t>
      </w:r>
      <w:proofErr w:type="spellStart"/>
      <w:r w:rsidRPr="00476BCD">
        <w:rPr>
          <w:rFonts w:ascii="Times New Roman" w:hAnsi="Times New Roman" w:cs="Times New Roman"/>
          <w:sz w:val="24"/>
          <w:szCs w:val="24"/>
        </w:rPr>
        <w:t>и.о</w:t>
      </w:r>
      <w:proofErr w:type="spellEnd"/>
      <w:r w:rsidRPr="00476BCD">
        <w:rPr>
          <w:rFonts w:ascii="Times New Roman" w:hAnsi="Times New Roman" w:cs="Times New Roman"/>
          <w:sz w:val="24"/>
          <w:szCs w:val="24"/>
        </w:rPr>
        <w:t xml:space="preserve">. горного мастера (управлял машиной) и помощник машиниста экскаватора (пассажир). Из-за возникшей неисправности и остановки работы ЭКГ№70, водитель </w:t>
      </w:r>
      <w:proofErr w:type="spellStart"/>
      <w:r w:rsidRPr="00476BCD">
        <w:rPr>
          <w:rFonts w:ascii="Times New Roman" w:hAnsi="Times New Roman" w:cs="Times New Roman"/>
          <w:sz w:val="24"/>
          <w:szCs w:val="24"/>
        </w:rPr>
        <w:t>БелАЗа</w:t>
      </w:r>
      <w:proofErr w:type="spellEnd"/>
      <w:r w:rsidRPr="00476BCD">
        <w:rPr>
          <w:rFonts w:ascii="Times New Roman" w:hAnsi="Times New Roman" w:cs="Times New Roman"/>
          <w:sz w:val="24"/>
          <w:szCs w:val="24"/>
        </w:rPr>
        <w:t xml:space="preserve"> получил указание выгружаться в секторе разгрузки 1.2. В 23:46 час</w:t>
      </w:r>
      <w:proofErr w:type="gramStart"/>
      <w:r w:rsidRPr="00476BCD">
        <w:rPr>
          <w:rFonts w:ascii="Times New Roman" w:hAnsi="Times New Roman" w:cs="Times New Roman"/>
          <w:sz w:val="24"/>
          <w:szCs w:val="24"/>
        </w:rPr>
        <w:t xml:space="preserve">., </w:t>
      </w:r>
      <w:proofErr w:type="gramEnd"/>
      <w:r w:rsidRPr="00476BCD">
        <w:rPr>
          <w:rFonts w:ascii="Times New Roman" w:hAnsi="Times New Roman" w:cs="Times New Roman"/>
          <w:sz w:val="24"/>
          <w:szCs w:val="24"/>
        </w:rPr>
        <w:t xml:space="preserve">выполняя маневр и переезжая из сектора 1.4 в сектор 1.2, </w:t>
      </w:r>
      <w:proofErr w:type="spellStart"/>
      <w:r w:rsidRPr="00476BCD">
        <w:rPr>
          <w:rFonts w:ascii="Times New Roman" w:hAnsi="Times New Roman" w:cs="Times New Roman"/>
          <w:sz w:val="24"/>
          <w:szCs w:val="24"/>
        </w:rPr>
        <w:t>БелАЗ</w:t>
      </w:r>
      <w:proofErr w:type="spellEnd"/>
      <w:r w:rsidRPr="00476BCD">
        <w:rPr>
          <w:rFonts w:ascii="Times New Roman" w:hAnsi="Times New Roman" w:cs="Times New Roman"/>
          <w:sz w:val="24"/>
          <w:szCs w:val="24"/>
        </w:rPr>
        <w:t xml:space="preserve"> совершил наезд на УАЗ. В результате чего </w:t>
      </w:r>
      <w:proofErr w:type="spellStart"/>
      <w:r w:rsidRPr="00476BCD">
        <w:rPr>
          <w:rFonts w:ascii="Times New Roman" w:hAnsi="Times New Roman" w:cs="Times New Roman"/>
          <w:sz w:val="24"/>
          <w:szCs w:val="24"/>
        </w:rPr>
        <w:t>и.о</w:t>
      </w:r>
      <w:proofErr w:type="spellEnd"/>
      <w:r w:rsidRPr="00476BCD">
        <w:rPr>
          <w:rFonts w:ascii="Times New Roman" w:hAnsi="Times New Roman" w:cs="Times New Roman"/>
          <w:sz w:val="24"/>
          <w:szCs w:val="24"/>
        </w:rPr>
        <w:t>. горного мастера и помощник машиниста экскаватора получили травмы несовместимые с жизнью.</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Расследование продолжается.</w:t>
      </w:r>
    </w:p>
    <w:p w:rsidR="006F0137" w:rsidRPr="00476BCD" w:rsidRDefault="006F0137" w:rsidP="006F0137">
      <w:pPr>
        <w:widowControl/>
        <w:tabs>
          <w:tab w:val="left" w:pos="540"/>
        </w:tabs>
        <w:ind w:firstLine="709"/>
        <w:jc w:val="both"/>
        <w:rPr>
          <w:rFonts w:ascii="Times New Roman" w:hAnsi="Times New Roman" w:cs="Times New Roman"/>
          <w:sz w:val="24"/>
          <w:szCs w:val="24"/>
        </w:rPr>
      </w:pPr>
    </w:p>
    <w:p w:rsidR="006F0137" w:rsidRPr="00476BCD" w:rsidRDefault="00FF547A" w:rsidP="00FF547A">
      <w:pPr>
        <w:widowControl/>
        <w:tabs>
          <w:tab w:val="left" w:pos="540"/>
        </w:tabs>
        <w:ind w:firstLine="709"/>
        <w:jc w:val="both"/>
        <w:rPr>
          <w:rFonts w:ascii="Times New Roman" w:hAnsi="Times New Roman" w:cs="Times New Roman"/>
          <w:b/>
          <w:sz w:val="24"/>
          <w:szCs w:val="24"/>
        </w:rPr>
      </w:pPr>
      <w:r w:rsidRPr="00476BCD">
        <w:rPr>
          <w:rFonts w:ascii="Times New Roman" w:hAnsi="Times New Roman" w:cs="Times New Roman"/>
          <w:b/>
          <w:sz w:val="24"/>
          <w:szCs w:val="24"/>
        </w:rPr>
        <w:t>Смертельный несчастный случай:</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b/>
          <w:sz w:val="24"/>
          <w:szCs w:val="24"/>
        </w:rPr>
        <w:t>13.02.2024</w:t>
      </w:r>
      <w:r w:rsidRPr="00476BCD">
        <w:rPr>
          <w:rFonts w:ascii="Times New Roman" w:hAnsi="Times New Roman" w:cs="Times New Roman"/>
          <w:sz w:val="24"/>
          <w:szCs w:val="24"/>
        </w:rPr>
        <w:t xml:space="preserve"> на опасном производственном объекте I класса опасности шахте «Южная» ОАО «ВГОК» горный мастер подземного комплексного участка № 3 шахты «Южная» Кузнецов Е.С. сообщил диспетчеру горному, что по окончании смены из шахты не выехал машинист скреперной лебедки подземного комплексного участка № 3 Попов А.С. Были организованы поиски Попова А.С. силами работников шахты.</w:t>
      </w:r>
      <w:proofErr w:type="gramEnd"/>
      <w:r w:rsidRPr="00476BCD">
        <w:rPr>
          <w:rFonts w:ascii="Times New Roman" w:hAnsi="Times New Roman" w:cs="Times New Roman"/>
          <w:sz w:val="24"/>
          <w:szCs w:val="24"/>
        </w:rPr>
        <w:t xml:space="preserve"> Машини</w:t>
      </w:r>
      <w:proofErr w:type="gramStart"/>
      <w:r w:rsidRPr="00476BCD">
        <w:rPr>
          <w:rFonts w:ascii="Times New Roman" w:hAnsi="Times New Roman" w:cs="Times New Roman"/>
          <w:sz w:val="24"/>
          <w:szCs w:val="24"/>
        </w:rPr>
        <w:t>ст скр</w:t>
      </w:r>
      <w:proofErr w:type="gramEnd"/>
      <w:r w:rsidRPr="00476BCD">
        <w:rPr>
          <w:rFonts w:ascii="Times New Roman" w:hAnsi="Times New Roman" w:cs="Times New Roman"/>
          <w:sz w:val="24"/>
          <w:szCs w:val="24"/>
        </w:rPr>
        <w:t>еперной лебедки Попов А.С. был найден на пластинчатом питателе дробилки гор.-333м. Пострадавший был вывезен на поверхность, где работники скорой помощи констатировали смерть.</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Неудовлетворительное техническое состояние зданий, сооружений, территории, в том числе: 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выразившееся: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в эксплуатации скреперного полка № 6 с неисправной предохранительной решеткой и размерами загрузочного скреперного окна не соответствующего паспорту скреперного полка (размеры загрузочного скреперного окна составляют 900х1500 мм, фактически размеры загрузочного скреперного окна составляют 1200х1550 мм), что не исключило падение работника в нижестоящую вагонетку;</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Неудовлетворительная организация производства работ выразившаяся </w:t>
      </w:r>
      <w:proofErr w:type="gramStart"/>
      <w:r w:rsidRPr="00476BCD">
        <w:rPr>
          <w:rFonts w:ascii="Times New Roman" w:hAnsi="Times New Roman" w:cs="Times New Roman"/>
          <w:sz w:val="24"/>
          <w:szCs w:val="24"/>
        </w:rPr>
        <w:t>в</w:t>
      </w:r>
      <w:proofErr w:type="gramEnd"/>
      <w:r w:rsidRPr="00476BCD">
        <w:rPr>
          <w:rFonts w:ascii="Times New Roman" w:hAnsi="Times New Roman" w:cs="Times New Roman"/>
          <w:sz w:val="24"/>
          <w:szCs w:val="24"/>
        </w:rPr>
        <w:t>:</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 отсутствии в разработанном регламенте технологического процесса </w:t>
      </w:r>
      <w:proofErr w:type="spellStart"/>
      <w:r w:rsidRPr="00476BCD">
        <w:rPr>
          <w:rFonts w:ascii="Times New Roman" w:hAnsi="Times New Roman" w:cs="Times New Roman"/>
          <w:sz w:val="24"/>
          <w:szCs w:val="24"/>
        </w:rPr>
        <w:t>скреперования</w:t>
      </w:r>
      <w:proofErr w:type="spellEnd"/>
      <w:r w:rsidRPr="00476BCD">
        <w:rPr>
          <w:rFonts w:ascii="Times New Roman" w:hAnsi="Times New Roman" w:cs="Times New Roman"/>
          <w:sz w:val="24"/>
          <w:szCs w:val="24"/>
        </w:rPr>
        <w:t xml:space="preserve"> горной массы одновременно с двух полков, в результате чего стала возможна загрузка горной массы в вагон (в котором находился пострадавший) со второго полка (обзор порожнего вагона при погрузке с полка № 7 в полной мере отсутствует);</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ненадлежащем </w:t>
      </w:r>
      <w:proofErr w:type="gramStart"/>
      <w:r w:rsidRPr="00476BCD">
        <w:rPr>
          <w:rFonts w:ascii="Times New Roman" w:hAnsi="Times New Roman" w:cs="Times New Roman"/>
          <w:sz w:val="24"/>
          <w:szCs w:val="24"/>
        </w:rPr>
        <w:t>осуществлении</w:t>
      </w:r>
      <w:proofErr w:type="gramEnd"/>
      <w:r w:rsidRPr="00476BCD">
        <w:rPr>
          <w:rFonts w:ascii="Times New Roman" w:hAnsi="Times New Roman" w:cs="Times New Roman"/>
          <w:sz w:val="24"/>
          <w:szCs w:val="24"/>
        </w:rPr>
        <w:t xml:space="preserve"> производственного контроля, а именно в ходе проведения проверки III ступени контроля на ОПО рег. № А54-00882-0012, </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Рудник с подземным способом разработки (шахта «Южная») не выявлялись работы по </w:t>
      </w:r>
      <w:proofErr w:type="spellStart"/>
      <w:r w:rsidRPr="00476BCD">
        <w:rPr>
          <w:rFonts w:ascii="Times New Roman" w:hAnsi="Times New Roman" w:cs="Times New Roman"/>
          <w:sz w:val="24"/>
          <w:szCs w:val="24"/>
        </w:rPr>
        <w:t>скреперованию</w:t>
      </w:r>
      <w:proofErr w:type="spellEnd"/>
      <w:r w:rsidRPr="00476BCD">
        <w:rPr>
          <w:rFonts w:ascii="Times New Roman" w:hAnsi="Times New Roman" w:cs="Times New Roman"/>
          <w:sz w:val="24"/>
          <w:szCs w:val="24"/>
        </w:rPr>
        <w:t xml:space="preserve"> горной массы одновременно с двух полков (данная работа не определена разработанным регламентом технологического процесса), эксплуатация загрузочного окна не в соответствии с проектом, эксплуатация неисправной предохранительной решетки, а также  отсутствие в разработанном регламенте технологического процесса </w:t>
      </w:r>
      <w:proofErr w:type="spellStart"/>
      <w:r w:rsidRPr="00476BCD">
        <w:rPr>
          <w:rFonts w:ascii="Times New Roman" w:hAnsi="Times New Roman" w:cs="Times New Roman"/>
          <w:sz w:val="24"/>
          <w:szCs w:val="24"/>
        </w:rPr>
        <w:t>скреперования</w:t>
      </w:r>
      <w:proofErr w:type="spellEnd"/>
      <w:r w:rsidRPr="00476BCD">
        <w:rPr>
          <w:rFonts w:ascii="Times New Roman" w:hAnsi="Times New Roman" w:cs="Times New Roman"/>
          <w:sz w:val="24"/>
          <w:szCs w:val="24"/>
        </w:rPr>
        <w:t xml:space="preserve"> горной массы одновременно с двух полков.</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lastRenderedPageBreak/>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несчастного случая в отношении 3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17.04.2024</w:t>
      </w:r>
      <w:r w:rsidRPr="00476BCD">
        <w:rPr>
          <w:rFonts w:ascii="Times New Roman" w:hAnsi="Times New Roman" w:cs="Times New Roman"/>
          <w:sz w:val="24"/>
          <w:szCs w:val="24"/>
        </w:rPr>
        <w:t xml:space="preserve"> в ООО «</w:t>
      </w:r>
      <w:proofErr w:type="spellStart"/>
      <w:r w:rsidRPr="00476BCD">
        <w:rPr>
          <w:rFonts w:ascii="Times New Roman" w:hAnsi="Times New Roman" w:cs="Times New Roman"/>
          <w:sz w:val="24"/>
          <w:szCs w:val="24"/>
        </w:rPr>
        <w:t>РемЭнергоМонтаж</w:t>
      </w:r>
      <w:proofErr w:type="spellEnd"/>
      <w:r w:rsidRPr="00476BCD">
        <w:rPr>
          <w:rFonts w:ascii="Times New Roman" w:hAnsi="Times New Roman" w:cs="Times New Roman"/>
          <w:sz w:val="24"/>
          <w:szCs w:val="24"/>
        </w:rPr>
        <w:t>» фабрике обогащения рудного сырья чёрных металлов АО «ЕВРАЗ КГОК», произошел несчастный случай со смертельным исходом со слесарем по ремонту оборудования Макаревичем В.А. ООО «</w:t>
      </w:r>
      <w:proofErr w:type="spellStart"/>
      <w:r w:rsidRPr="00476BCD">
        <w:rPr>
          <w:rFonts w:ascii="Times New Roman" w:hAnsi="Times New Roman" w:cs="Times New Roman"/>
          <w:sz w:val="24"/>
          <w:szCs w:val="24"/>
        </w:rPr>
        <w:t>РемЭнергоМонтаж</w:t>
      </w:r>
      <w:proofErr w:type="spellEnd"/>
      <w:r w:rsidRPr="00476BCD">
        <w:rPr>
          <w:rFonts w:ascii="Times New Roman" w:hAnsi="Times New Roman" w:cs="Times New Roman"/>
          <w:sz w:val="24"/>
          <w:szCs w:val="24"/>
        </w:rPr>
        <w:t>». По предварительной информации в результате ремонтных работ на конвейере произошло затягивание пострадавшего под вращающийся вал.</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Эксплуатация неисправных машин, механизмов, оборудования (указываются основная и сопутствующие) причины несчастного случая со ссылками на нарушенные требования выразившаяся: в запуске в работу конвейера № 131 с неисправными конечными выключателями (для экстренной остановки конвейера) в результате чего стал возможен доступ к движущимся, вращающимся механизмам конвейера </w:t>
      </w:r>
      <w:proofErr w:type="gramStart"/>
      <w:r w:rsidRPr="00476BCD">
        <w:rPr>
          <w:rFonts w:ascii="Times New Roman" w:hAnsi="Times New Roman" w:cs="Times New Roman"/>
          <w:sz w:val="24"/>
          <w:szCs w:val="24"/>
        </w:rPr>
        <w:t>пострадавшим</w:t>
      </w:r>
      <w:proofErr w:type="gramEnd"/>
      <w:r w:rsidRPr="00476BCD">
        <w:rPr>
          <w:rFonts w:ascii="Times New Roman" w:hAnsi="Times New Roman" w:cs="Times New Roman"/>
          <w:sz w:val="24"/>
          <w:szCs w:val="24"/>
        </w:rPr>
        <w:t xml:space="preserve"> при движении которых пострадавший получил смертельные травмы.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Неудовлетворительная организация производства работ,  выразившаяся: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в неудовлетворительной организации работ повышенной опасности, выполняемой  по </w:t>
      </w:r>
      <w:proofErr w:type="gramStart"/>
      <w:r w:rsidRPr="00476BCD">
        <w:rPr>
          <w:rFonts w:ascii="Times New Roman" w:hAnsi="Times New Roman" w:cs="Times New Roman"/>
          <w:sz w:val="24"/>
          <w:szCs w:val="24"/>
        </w:rPr>
        <w:t>наряд-допуску</w:t>
      </w:r>
      <w:proofErr w:type="gramEnd"/>
      <w:r w:rsidRPr="00476BCD">
        <w:rPr>
          <w:rFonts w:ascii="Times New Roman" w:hAnsi="Times New Roman" w:cs="Times New Roman"/>
          <w:sz w:val="24"/>
          <w:szCs w:val="24"/>
        </w:rPr>
        <w:t>: не обеспечен осмотр места производства работ на предмет замечаний и запуск в эксплуатацию конвейера № 131 без оформления соответствующей документации, а именно закрытого наряда-допуска на работы повышенной опасности.</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Недостатки в создании и обеспечении функционирования системы производственного контроля на опасном производственном объекте, а именно:</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в ходе проверок производственного контроля не выявляются нарушения в части неисправности конечных выключателей на конвейерах.</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6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13.05.2024</w:t>
      </w:r>
      <w:r w:rsidRPr="00476BCD">
        <w:rPr>
          <w:rFonts w:ascii="Times New Roman" w:hAnsi="Times New Roman" w:cs="Times New Roman"/>
          <w:sz w:val="24"/>
          <w:szCs w:val="24"/>
        </w:rPr>
        <w:t xml:space="preserve"> в АО «ЕВРАЗ КГОК» водитель автосамосвала БелАЗ-75131 гар.№13 работник ООО «Ванадий-транспорт» </w:t>
      </w:r>
      <w:proofErr w:type="spellStart"/>
      <w:r w:rsidRPr="00476BCD">
        <w:rPr>
          <w:rFonts w:ascii="Times New Roman" w:hAnsi="Times New Roman" w:cs="Times New Roman"/>
          <w:sz w:val="24"/>
          <w:szCs w:val="24"/>
        </w:rPr>
        <w:t>Абдрахманов</w:t>
      </w:r>
      <w:proofErr w:type="spellEnd"/>
      <w:r w:rsidRPr="00476BCD">
        <w:rPr>
          <w:rFonts w:ascii="Times New Roman" w:hAnsi="Times New Roman" w:cs="Times New Roman"/>
          <w:sz w:val="24"/>
          <w:szCs w:val="24"/>
        </w:rPr>
        <w:t xml:space="preserve"> Урал </w:t>
      </w:r>
      <w:proofErr w:type="spellStart"/>
      <w:r w:rsidRPr="00476BCD">
        <w:rPr>
          <w:rFonts w:ascii="Times New Roman" w:hAnsi="Times New Roman" w:cs="Times New Roman"/>
          <w:sz w:val="24"/>
          <w:szCs w:val="24"/>
        </w:rPr>
        <w:t>Фаритович</w:t>
      </w:r>
      <w:proofErr w:type="spellEnd"/>
      <w:r w:rsidRPr="00476BCD">
        <w:rPr>
          <w:rFonts w:ascii="Times New Roman" w:hAnsi="Times New Roman" w:cs="Times New Roman"/>
          <w:sz w:val="24"/>
          <w:szCs w:val="24"/>
        </w:rPr>
        <w:t xml:space="preserve"> (1987г.р., стаж с 07.2023г.) выполнял по наряд-заданию перевозку горной массы от ЭКГ №58 на </w:t>
      </w:r>
      <w:proofErr w:type="gramStart"/>
      <w:r w:rsidRPr="00476BCD">
        <w:rPr>
          <w:rFonts w:ascii="Times New Roman" w:hAnsi="Times New Roman" w:cs="Times New Roman"/>
          <w:sz w:val="24"/>
          <w:szCs w:val="24"/>
        </w:rPr>
        <w:t>п</w:t>
      </w:r>
      <w:proofErr w:type="gramEnd"/>
      <w:r w:rsidRPr="00476BCD">
        <w:rPr>
          <w:rFonts w:ascii="Times New Roman" w:hAnsi="Times New Roman" w:cs="Times New Roman"/>
          <w:sz w:val="24"/>
          <w:szCs w:val="24"/>
        </w:rPr>
        <w:t xml:space="preserve">/пункты </w:t>
      </w:r>
      <w:r w:rsidRPr="00476BCD">
        <w:rPr>
          <w:rFonts w:ascii="Times New Roman" w:hAnsi="Times New Roman" w:cs="Times New Roman"/>
          <w:sz w:val="24"/>
          <w:szCs w:val="24"/>
        </w:rPr>
        <w:lastRenderedPageBreak/>
        <w:t>№1,2 в Главном карьере. В 15:35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п</w:t>
      </w:r>
      <w:proofErr w:type="gramEnd"/>
      <w:r w:rsidRPr="00476BCD">
        <w:rPr>
          <w:rFonts w:ascii="Times New Roman" w:hAnsi="Times New Roman" w:cs="Times New Roman"/>
          <w:sz w:val="24"/>
          <w:szCs w:val="24"/>
        </w:rPr>
        <w:t xml:space="preserve">ри движении груженого </w:t>
      </w:r>
      <w:proofErr w:type="spellStart"/>
      <w:r w:rsidRPr="00476BCD">
        <w:rPr>
          <w:rFonts w:ascii="Times New Roman" w:hAnsi="Times New Roman" w:cs="Times New Roman"/>
          <w:sz w:val="24"/>
          <w:szCs w:val="24"/>
        </w:rPr>
        <w:t>БелАЗа</w:t>
      </w:r>
      <w:proofErr w:type="spellEnd"/>
      <w:r w:rsidRPr="00476BCD">
        <w:rPr>
          <w:rFonts w:ascii="Times New Roman" w:hAnsi="Times New Roman" w:cs="Times New Roman"/>
          <w:sz w:val="24"/>
          <w:szCs w:val="24"/>
        </w:rPr>
        <w:t xml:space="preserve"> вверх по технологической дороге №8, не доезжая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xml:space="preserve">. +100 м, </w:t>
      </w:r>
      <w:proofErr w:type="spellStart"/>
      <w:r w:rsidRPr="00476BCD">
        <w:rPr>
          <w:rFonts w:ascii="Times New Roman" w:hAnsi="Times New Roman" w:cs="Times New Roman"/>
          <w:sz w:val="24"/>
          <w:szCs w:val="24"/>
        </w:rPr>
        <w:t>самовал</w:t>
      </w:r>
      <w:proofErr w:type="spellEnd"/>
      <w:r w:rsidRPr="00476BCD">
        <w:rPr>
          <w:rFonts w:ascii="Times New Roman" w:hAnsi="Times New Roman" w:cs="Times New Roman"/>
          <w:sz w:val="24"/>
          <w:szCs w:val="24"/>
        </w:rPr>
        <w:t xml:space="preserve"> остановился, водитель сообщил по радиосвязи  о неисправности двигателя (двигатель заглох и не заводился) и запросил техпомощи. Через 5,5 мин. после этого </w:t>
      </w:r>
      <w:proofErr w:type="spellStart"/>
      <w:r w:rsidRPr="00476BCD">
        <w:rPr>
          <w:rFonts w:ascii="Times New Roman" w:hAnsi="Times New Roman" w:cs="Times New Roman"/>
          <w:sz w:val="24"/>
          <w:szCs w:val="24"/>
        </w:rPr>
        <w:t>БелАЗ</w:t>
      </w:r>
      <w:proofErr w:type="spellEnd"/>
      <w:r w:rsidRPr="00476BCD">
        <w:rPr>
          <w:rFonts w:ascii="Times New Roman" w:hAnsi="Times New Roman" w:cs="Times New Roman"/>
          <w:sz w:val="24"/>
          <w:szCs w:val="24"/>
        </w:rPr>
        <w:t xml:space="preserve"> покатился по дороге вниз, наехал на бровку автодороги и упал вниз на борт карьера через 5 уступов (высота падения около 75 м.). В результате аварии работник был обнаружен под завалами горной массы без признаков жизни.</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Расследование продолжается.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 xml:space="preserve">15.05.2024 </w:t>
      </w:r>
      <w:r w:rsidRPr="00476BCD">
        <w:rPr>
          <w:rFonts w:ascii="Times New Roman" w:hAnsi="Times New Roman" w:cs="Times New Roman"/>
          <w:sz w:val="24"/>
          <w:szCs w:val="24"/>
        </w:rPr>
        <w:t>на</w:t>
      </w:r>
      <w:r w:rsidRPr="00476BCD">
        <w:rPr>
          <w:rFonts w:ascii="Times New Roman" w:hAnsi="Times New Roman" w:cs="Times New Roman"/>
          <w:b/>
          <w:sz w:val="24"/>
          <w:szCs w:val="24"/>
        </w:rPr>
        <w:t xml:space="preserve"> </w:t>
      </w:r>
      <w:r w:rsidRPr="00476BCD">
        <w:rPr>
          <w:rFonts w:ascii="Times New Roman" w:hAnsi="Times New Roman" w:cs="Times New Roman"/>
          <w:sz w:val="24"/>
          <w:szCs w:val="24"/>
        </w:rPr>
        <w:t xml:space="preserve">Публичном акционерном обществе «Магнитогорский металлургический комбинат» при перемещении по рабочему проходу, вдоль конвейера СК-04 упала в ремонтный люк (d=800 мм) бункера № 1 с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xml:space="preserve">. +22.500м на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+9.500м, поучив в результате травмы не совместимые с жизнью.</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Недостатки в организации и проведении подготовки работников по охране труда, в том числе не проведение обучения и проверки знаний охраны труда;</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 соблюдения трудовой дисциплины;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Неудовлетворительное содержание и недостатки в организации рабочих мест.</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4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b/>
          <w:sz w:val="24"/>
          <w:szCs w:val="24"/>
        </w:rPr>
        <w:t xml:space="preserve">17.05.2024 </w:t>
      </w:r>
      <w:r w:rsidRPr="00476BCD">
        <w:rPr>
          <w:rFonts w:ascii="Times New Roman" w:hAnsi="Times New Roman" w:cs="Times New Roman"/>
          <w:sz w:val="24"/>
          <w:szCs w:val="24"/>
        </w:rPr>
        <w:t>Публичном акционерном обществе «Магнитогорский металлургический комбинат»</w:t>
      </w:r>
      <w:r w:rsidRPr="00476BCD">
        <w:rPr>
          <w:rFonts w:ascii="Times New Roman" w:hAnsi="Times New Roman" w:cs="Times New Roman"/>
          <w:b/>
          <w:sz w:val="24"/>
          <w:szCs w:val="24"/>
        </w:rPr>
        <w:t xml:space="preserve"> </w:t>
      </w:r>
      <w:r w:rsidRPr="00476BCD">
        <w:rPr>
          <w:rFonts w:ascii="Times New Roman" w:hAnsi="Times New Roman" w:cs="Times New Roman"/>
          <w:sz w:val="24"/>
          <w:szCs w:val="24"/>
        </w:rPr>
        <w:t>для выполнения работ по замене резинового уплотнения (борта) укрытия ленточного конвейера № 32 Ильин В.А. поднялся на ленту остановленного, но не обесточенного конвейера № 32.</w:t>
      </w:r>
      <w:proofErr w:type="gramEnd"/>
      <w:r w:rsidRPr="00476BCD">
        <w:rPr>
          <w:rFonts w:ascii="Times New Roman" w:hAnsi="Times New Roman" w:cs="Times New Roman"/>
          <w:sz w:val="24"/>
          <w:szCs w:val="24"/>
        </w:rPr>
        <w:t xml:space="preserve"> В момент нахождения работника на ленте, конвейер пришел в движение, в результате чего, Ильин В.А. был затянут движущейся лентой под укрытие перегрузочного устройства, получил при этом травмы, не совместимые с жизнью.</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Нарушение работником трудового распорядка и дисциплины труда,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несчастных случаев, при руководителе Уральского управления Ростехнадзора проводятся расширенные совещания совместно с </w:t>
      </w:r>
      <w:r w:rsidRPr="00476BCD">
        <w:rPr>
          <w:rFonts w:ascii="Times New Roman" w:hAnsi="Times New Roman" w:cs="Times New Roman"/>
          <w:sz w:val="24"/>
          <w:szCs w:val="24"/>
        </w:rPr>
        <w:lastRenderedPageBreak/>
        <w:t>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 xml:space="preserve">27.06.2024 </w:t>
      </w:r>
      <w:r w:rsidRPr="00476BCD">
        <w:rPr>
          <w:rFonts w:ascii="Times New Roman" w:hAnsi="Times New Roman" w:cs="Times New Roman"/>
          <w:sz w:val="24"/>
          <w:szCs w:val="24"/>
        </w:rPr>
        <w:t>на АО «</w:t>
      </w:r>
      <w:proofErr w:type="spellStart"/>
      <w:r w:rsidRPr="00476BCD">
        <w:rPr>
          <w:rFonts w:ascii="Times New Roman" w:hAnsi="Times New Roman" w:cs="Times New Roman"/>
          <w:sz w:val="24"/>
          <w:szCs w:val="24"/>
        </w:rPr>
        <w:t>Александринская</w:t>
      </w:r>
      <w:proofErr w:type="spell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горно-рудная</w:t>
      </w:r>
      <w:proofErr w:type="gramEnd"/>
      <w:r w:rsidRPr="00476BCD">
        <w:rPr>
          <w:rFonts w:ascii="Times New Roman" w:hAnsi="Times New Roman" w:cs="Times New Roman"/>
          <w:sz w:val="24"/>
          <w:szCs w:val="24"/>
        </w:rPr>
        <w:t xml:space="preserve"> компания» при передвижении вдоль флотационной машины  флотатор  Пояркова О.А. упала в емкость.</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 Неудовлетворительное содержание недостатки в организации рабочих мест.</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Сопутствующая: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2. 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 соблюдения трудовой дисциплины.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По результатам расследования  привлечено к  административной ответственности 3 должностных лица  по ч. 3 статьи 9.1 Кодекса об административных правонарушений на общую сумму 120 тыс. руб.</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 xml:space="preserve">06.08.2024 </w:t>
      </w:r>
      <w:r w:rsidRPr="00476BCD">
        <w:rPr>
          <w:rFonts w:ascii="Times New Roman" w:hAnsi="Times New Roman" w:cs="Times New Roman"/>
          <w:sz w:val="24"/>
          <w:szCs w:val="24"/>
        </w:rPr>
        <w:t>на ПАО «</w:t>
      </w:r>
      <w:proofErr w:type="spellStart"/>
      <w:r w:rsidRPr="00476BCD">
        <w:rPr>
          <w:rFonts w:ascii="Times New Roman" w:hAnsi="Times New Roman" w:cs="Times New Roman"/>
          <w:sz w:val="24"/>
          <w:szCs w:val="24"/>
        </w:rPr>
        <w:t>Южуралзолото</w:t>
      </w:r>
      <w:proofErr w:type="spellEnd"/>
      <w:r w:rsidRPr="00476BCD">
        <w:rPr>
          <w:rFonts w:ascii="Times New Roman" w:hAnsi="Times New Roman" w:cs="Times New Roman"/>
          <w:sz w:val="24"/>
          <w:szCs w:val="24"/>
        </w:rPr>
        <w:t xml:space="preserve"> Группа Компаний» при передвижении по выработке на участке «Южный»   проходчик подземный 3 разряда Южанин Е.И. упал в рудоспуск   с горизонта -185 м на  горизонт – 210 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 Неудовлетворительная организация производства работ, в том числе нарушение режима труда и отдыха.</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2.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Техническая: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1. 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выразившееся в выполнении пострадавшим работ при отсутствии </w:t>
      </w:r>
      <w:proofErr w:type="spellStart"/>
      <w:r w:rsidRPr="00476BCD">
        <w:rPr>
          <w:rFonts w:ascii="Times New Roman" w:hAnsi="Times New Roman" w:cs="Times New Roman"/>
          <w:sz w:val="24"/>
          <w:szCs w:val="24"/>
        </w:rPr>
        <w:t>грохотной</w:t>
      </w:r>
      <w:proofErr w:type="spellEnd"/>
      <w:r w:rsidRPr="00476BCD">
        <w:rPr>
          <w:rFonts w:ascii="Times New Roman" w:hAnsi="Times New Roman" w:cs="Times New Roman"/>
          <w:sz w:val="24"/>
          <w:szCs w:val="24"/>
        </w:rPr>
        <w:t xml:space="preserve"> решетки на перекрытии рудоспуска блока №1 гор.-210м.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По результатам расследования  возбуждено  административное производство в  ответственности 4 должностных лица  по ч. 3 статьи 9.1 Кодекса об административных правонарушений, в отношении 1 должностного лица возбуждено уголовное дело.</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lastRenderedPageBreak/>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13.08.2024</w:t>
      </w:r>
      <w:r w:rsidRPr="00476BCD">
        <w:rPr>
          <w:rFonts w:ascii="Times New Roman" w:hAnsi="Times New Roman" w:cs="Times New Roman"/>
          <w:sz w:val="24"/>
          <w:szCs w:val="24"/>
        </w:rPr>
        <w:t xml:space="preserve"> в смену с 20:00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д</w:t>
      </w:r>
      <w:proofErr w:type="gramEnd"/>
      <w:r w:rsidRPr="00476BCD">
        <w:rPr>
          <w:rFonts w:ascii="Times New Roman" w:hAnsi="Times New Roman" w:cs="Times New Roman"/>
          <w:sz w:val="24"/>
          <w:szCs w:val="24"/>
        </w:rPr>
        <w:t xml:space="preserve">о 08:00 час. бригада экскаватора ЭКГ-10 № 31 в составе машиниста экскаватора и помощника машиниста экскаватора Глушкова А.В. (1966 г.р.) осуществляла погрузку руды в </w:t>
      </w:r>
      <w:proofErr w:type="spellStart"/>
      <w:r w:rsidRPr="00476BCD">
        <w:rPr>
          <w:rFonts w:ascii="Times New Roman" w:hAnsi="Times New Roman" w:cs="Times New Roman"/>
          <w:sz w:val="24"/>
          <w:szCs w:val="24"/>
        </w:rPr>
        <w:t>БелАЗы</w:t>
      </w:r>
      <w:proofErr w:type="spellEnd"/>
      <w:r w:rsidRPr="00476BCD">
        <w:rPr>
          <w:rFonts w:ascii="Times New Roman" w:hAnsi="Times New Roman" w:cs="Times New Roman"/>
          <w:sz w:val="24"/>
          <w:szCs w:val="24"/>
        </w:rPr>
        <w:t>. В начале смены на экскаватор прибыл дежурный электрослесарь для ревизии реле потока левого редуктора поворота. Машинист экскаватора прекратил работу. Находясь в кузове экскаватора вместе с помощником машиниста Глушковым А.В., электрослесарь выполнил работу с реле и помощник машиниста Глушков А.В. сообщил машинисту экскаватора, что можно работать экскаватором. Через несколько минут в кабину экскаватора прибежал электрослесарь и сообщил об обнаружении помощника машиниста Глушкова А.В. лежащим под правым барабаном подъемного редуктора. Была вызвана скорая помощь, которая по прибытии констатировала смерть работника.</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1. Основная: Нарушение технологического процесса. </w:t>
      </w:r>
      <w:proofErr w:type="gramStart"/>
      <w:r w:rsidRPr="00476BCD">
        <w:rPr>
          <w:rFonts w:ascii="Times New Roman" w:hAnsi="Times New Roman" w:cs="Times New Roman"/>
          <w:sz w:val="24"/>
          <w:szCs w:val="24"/>
        </w:rPr>
        <w:t>Неисполнение требований проекта производства работ и (или) требований руководства законодательных и иных нормативных правовых актов, локальных нормативных актов) (инструкции) по монтажу и (или) эксплуатации изготовителя машин, механизмов, оборудования: выразившееся в запуске в работу экскаватора ЭКГ-8И № 31 зав. № 103, не убедившись в безопасности членов бригады и не подав предпусковой предупредительный сигнал продолжительностью не менее 6 секунд.</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2. Сопутствующая: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2.1 Неудовлетворительная организация производства работ, </w:t>
      </w:r>
      <w:proofErr w:type="gramStart"/>
      <w:r w:rsidRPr="00476BCD">
        <w:rPr>
          <w:rFonts w:ascii="Times New Roman" w:hAnsi="Times New Roman" w:cs="Times New Roman"/>
          <w:sz w:val="24"/>
          <w:szCs w:val="24"/>
        </w:rPr>
        <w:t>выразившееся</w:t>
      </w:r>
      <w:proofErr w:type="gramEnd"/>
      <w:r w:rsidRPr="00476BCD">
        <w:rPr>
          <w:rFonts w:ascii="Times New Roman" w:hAnsi="Times New Roman" w:cs="Times New Roman"/>
          <w:sz w:val="24"/>
          <w:szCs w:val="24"/>
        </w:rPr>
        <w:t>:</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необеспечении контроля со стороны руководителей и специалистов подразделения за ходом выполнения работы, соблюдением трудовой дисциплины, а именно запуск в работу экскаватора ЭКГ-8И №31 зав. № 103 с находившимся рядом с движущимися и вращающимися механизмами в кузове экскаватора Глушковым А.В.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2.2 Недостатки в создании и обеспечении функционирования системы управления охраной труда, что выразилось:</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в не разработке мер по исключению или снижению уровня риска, направленные на сохранение жизни и здоровья работников в процессе трудовой деятельности, а именно недостатки в изложении требований безопасности и охраны труда в Инструкции по охране труда для машиниста экскаватора ИОТ-0.106.23;</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в нарушении процесса СУОТ, а именно проведения обучения требованиям охраны труда и проверка знаний требований охраны труда работника членами комиссии, не прошедшими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по Программе Безопасные методы и приемы выполнения работ повышенной опасности.</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lastRenderedPageBreak/>
        <w:t xml:space="preserve">В отношении 4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29.08.2024</w:t>
      </w:r>
      <w:r w:rsidRPr="00476BCD">
        <w:rPr>
          <w:rFonts w:ascii="Times New Roman" w:hAnsi="Times New Roman" w:cs="Times New Roman"/>
          <w:sz w:val="24"/>
          <w:szCs w:val="24"/>
        </w:rPr>
        <w:t xml:space="preserve"> в 01 час. 10 мин. на шахте «Южная», при погрузке горнорудной массы из рудоспуска № 1 в вагоны ВБ-1,6 произошло зависание ГРМ в рудоспуске. Для ликвидации зависания пострадавший залез в пустой вагон и с помощью лома пытался ликвидировать зависание слежавшейся ГРМ. Потеряв равновесие, произошло касание оголившегося контактного провода в область шеи, в результате получил поражение электрическим током.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 со смертельным исходом: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 Основная: Неудовлетворительная организация производства работ, выразившаяся: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1.1</w:t>
      </w:r>
      <w:proofErr w:type="gramStart"/>
      <w:r w:rsidRPr="00476BCD">
        <w:rPr>
          <w:rFonts w:ascii="Times New Roman" w:hAnsi="Times New Roman" w:cs="Times New Roman"/>
          <w:sz w:val="24"/>
          <w:szCs w:val="24"/>
        </w:rPr>
        <w:t xml:space="preserve"> В</w:t>
      </w:r>
      <w:proofErr w:type="gramEnd"/>
      <w:r w:rsidRPr="00476BCD">
        <w:rPr>
          <w:rFonts w:ascii="Times New Roman" w:hAnsi="Times New Roman" w:cs="Times New Roman"/>
          <w:sz w:val="24"/>
          <w:szCs w:val="24"/>
        </w:rPr>
        <w:t xml:space="preserve"> устранении зависания (слеживания) горной массы на постели рудоспуска в отсутствии</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надлежащего защитного ограждения контактного провода, что повлекло за собой оголение токоведущих частей и возможность поражения работника электрическим током.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1.2</w:t>
      </w:r>
      <w:proofErr w:type="gramStart"/>
      <w:r w:rsidRPr="00476BCD">
        <w:rPr>
          <w:rFonts w:ascii="Times New Roman" w:hAnsi="Times New Roman" w:cs="Times New Roman"/>
          <w:sz w:val="24"/>
          <w:szCs w:val="24"/>
        </w:rPr>
        <w:t xml:space="preserve"> В</w:t>
      </w:r>
      <w:proofErr w:type="gramEnd"/>
      <w:r w:rsidRPr="00476BCD">
        <w:rPr>
          <w:rFonts w:ascii="Times New Roman" w:hAnsi="Times New Roman" w:cs="Times New Roman"/>
          <w:sz w:val="24"/>
          <w:szCs w:val="24"/>
        </w:rPr>
        <w:t xml:space="preserve"> необеспечение контроля со стороны руководителей и специалистов подразделения за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ходом выполнения работы, а именно нахождение работника в вагоне в момент производства работ по устранению зависания (слеживания) в рудоспуске, что не исключило возможность прикосновения работника к контактному проводу.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1.3</w:t>
      </w:r>
      <w:proofErr w:type="gramStart"/>
      <w:r w:rsidRPr="00476BCD">
        <w:rPr>
          <w:rFonts w:ascii="Times New Roman" w:hAnsi="Times New Roman" w:cs="Times New Roman"/>
          <w:sz w:val="24"/>
          <w:szCs w:val="24"/>
        </w:rPr>
        <w:t xml:space="preserve"> В</w:t>
      </w:r>
      <w:proofErr w:type="gramEnd"/>
      <w:r w:rsidRPr="00476BCD">
        <w:rPr>
          <w:rFonts w:ascii="Times New Roman" w:hAnsi="Times New Roman" w:cs="Times New Roman"/>
          <w:sz w:val="24"/>
          <w:szCs w:val="24"/>
        </w:rPr>
        <w:t xml:space="preserve"> отсутствии в паспорте рудоспуска на гор. 364 м. по </w:t>
      </w:r>
      <w:proofErr w:type="spellStart"/>
      <w:r w:rsidRPr="00476BCD">
        <w:rPr>
          <w:rFonts w:ascii="Times New Roman" w:hAnsi="Times New Roman" w:cs="Times New Roman"/>
          <w:sz w:val="24"/>
          <w:szCs w:val="24"/>
        </w:rPr>
        <w:t>красичной</w:t>
      </w:r>
      <w:proofErr w:type="spellEnd"/>
      <w:r w:rsidRPr="00476BCD">
        <w:rPr>
          <w:rFonts w:ascii="Times New Roman" w:hAnsi="Times New Roman" w:cs="Times New Roman"/>
          <w:sz w:val="24"/>
          <w:szCs w:val="24"/>
        </w:rPr>
        <w:t xml:space="preserve"> жиле 179-1, безопасных расстояний и мест нахождения работников при осуществлении ликвидации зависания (слеживания), что не исключило возможность прикосновения работника к контактному проводу.</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1.4</w:t>
      </w:r>
      <w:proofErr w:type="gramStart"/>
      <w:r w:rsidRPr="00476BCD">
        <w:rPr>
          <w:rFonts w:ascii="Times New Roman" w:hAnsi="Times New Roman" w:cs="Times New Roman"/>
          <w:sz w:val="24"/>
          <w:szCs w:val="24"/>
        </w:rPr>
        <w:t xml:space="preserve"> В</w:t>
      </w:r>
      <w:proofErr w:type="gramEnd"/>
      <w:r w:rsidRPr="00476BCD">
        <w:rPr>
          <w:rFonts w:ascii="Times New Roman" w:hAnsi="Times New Roman" w:cs="Times New Roman"/>
          <w:sz w:val="24"/>
          <w:szCs w:val="24"/>
        </w:rPr>
        <w:t xml:space="preserve"> отсутствии устройств или аппаратуры защиты от поражения людей электрическим током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на контактной сети гор. 364 м., что повлекло за собой </w:t>
      </w:r>
      <w:proofErr w:type="spellStart"/>
      <w:r w:rsidRPr="00476BCD">
        <w:rPr>
          <w:rFonts w:ascii="Times New Roman" w:hAnsi="Times New Roman" w:cs="Times New Roman"/>
          <w:sz w:val="24"/>
          <w:szCs w:val="24"/>
        </w:rPr>
        <w:t>травмирование</w:t>
      </w:r>
      <w:proofErr w:type="spellEnd"/>
      <w:r w:rsidRPr="00476BCD">
        <w:rPr>
          <w:rFonts w:ascii="Times New Roman" w:hAnsi="Times New Roman" w:cs="Times New Roman"/>
          <w:sz w:val="24"/>
          <w:szCs w:val="24"/>
        </w:rPr>
        <w:t xml:space="preserve"> пострадавшего при его соприкосновении с контактным проводом.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2. Сопутствующая: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Неудовлетворительная организация производства работ в части необеспечения надлежащего создания и функционирования системы производственного контроля на опасном производственном объекте, выразившаяся: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2.1</w:t>
      </w:r>
      <w:proofErr w:type="gramStart"/>
      <w:r w:rsidRPr="00476BCD">
        <w:rPr>
          <w:rFonts w:ascii="Times New Roman" w:hAnsi="Times New Roman" w:cs="Times New Roman"/>
          <w:sz w:val="24"/>
          <w:szCs w:val="24"/>
        </w:rPr>
        <w:t xml:space="preserve"> В</w:t>
      </w:r>
      <w:proofErr w:type="gramEnd"/>
      <w:r w:rsidRPr="00476BCD">
        <w:rPr>
          <w:rFonts w:ascii="Times New Roman" w:hAnsi="Times New Roman" w:cs="Times New Roman"/>
          <w:sz w:val="24"/>
          <w:szCs w:val="24"/>
        </w:rPr>
        <w:t xml:space="preserve"> ненадлежащем осуществлении производственного контроля, а именно в ходе проверок 2 ступени контроля не выявлялись нарушения: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наличие надлежащего защитного ограждения и возможности его смещения и оголения  токоведущих частей контактной сети;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отсутствие устройств или аппаратуры защиты от поражения людей электрическим током.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lastRenderedPageBreak/>
        <w:t>2.2</w:t>
      </w:r>
      <w:proofErr w:type="gramStart"/>
      <w:r w:rsidRPr="00476BCD">
        <w:rPr>
          <w:rFonts w:ascii="Times New Roman" w:hAnsi="Times New Roman" w:cs="Times New Roman"/>
          <w:sz w:val="24"/>
          <w:szCs w:val="24"/>
        </w:rPr>
        <w:t xml:space="preserve"> В</w:t>
      </w:r>
      <w:proofErr w:type="gramEnd"/>
      <w:r w:rsidRPr="00476BCD">
        <w:rPr>
          <w:rFonts w:ascii="Times New Roman" w:hAnsi="Times New Roman" w:cs="Times New Roman"/>
          <w:sz w:val="24"/>
          <w:szCs w:val="24"/>
        </w:rPr>
        <w:t xml:space="preserve"> ненадлежащем контроле за надежной фиксацией защитного ограждения контактного провода контактной сети на гор. 364 м.</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7 должностных лиц  вынесены постановления об административном правонарушении по ч. 3 статьи 9.1 КоАП РФ. </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 xml:space="preserve">10.09.2024 </w:t>
      </w:r>
      <w:r w:rsidRPr="00476BCD">
        <w:rPr>
          <w:rFonts w:ascii="Times New Roman" w:hAnsi="Times New Roman" w:cs="Times New Roman"/>
          <w:sz w:val="24"/>
          <w:szCs w:val="24"/>
        </w:rPr>
        <w:t>на ПАО «Комбинат Магнезит» механик по ремонту оборудования в подземных условиях Епихиным Е.В. (работник ООО «БВР ШТАЙН»  – субподрядной организации, ведущей работы на ОПО ПАО «Комбинат Магнезит») при выполнении ремонтных работ  самосвала на горизонте +200м получил смертельную травму.</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1. Основная: Неудовлетворительная организация производства работ в том числе: необеспечение производственного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2. Сопутствующая: Нарушение работником трудового распорядка и дисциплины </w:t>
      </w:r>
      <w:proofErr w:type="gramStart"/>
      <w:r w:rsidRPr="00476BCD">
        <w:rPr>
          <w:rFonts w:ascii="Times New Roman" w:hAnsi="Times New Roman" w:cs="Times New Roman"/>
          <w:sz w:val="24"/>
          <w:szCs w:val="24"/>
        </w:rPr>
        <w:t>труда</w:t>
      </w:r>
      <w:proofErr w:type="gramEnd"/>
      <w:r w:rsidRPr="00476BCD">
        <w:rPr>
          <w:rFonts w:ascii="Times New Roman" w:hAnsi="Times New Roman" w:cs="Times New Roman"/>
          <w:sz w:val="24"/>
          <w:szCs w:val="24"/>
        </w:rPr>
        <w:t xml:space="preserve"> в том числе нахождение пострадавшего в состоянии алкогольного, наркотического и иного токсического</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По результатам расследования  привлечено к  административной ответственности 4 должностных лица  по ч. 3 статьи 9.1 Кодекса об административных правонарушений на общую сумму 160 тыс. руб.</w:t>
      </w:r>
      <w:proofErr w:type="gramEnd"/>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b/>
          <w:sz w:val="24"/>
          <w:szCs w:val="24"/>
        </w:rPr>
        <w:t>06.12.2024</w:t>
      </w:r>
      <w:r w:rsidRPr="00476BCD">
        <w:rPr>
          <w:rFonts w:ascii="Times New Roman" w:hAnsi="Times New Roman" w:cs="Times New Roman"/>
          <w:sz w:val="24"/>
          <w:szCs w:val="24"/>
        </w:rPr>
        <w:t xml:space="preserve"> года  в 20-45 час на шахте «Ново-</w:t>
      </w:r>
      <w:proofErr w:type="spellStart"/>
      <w:r w:rsidRPr="00476BCD">
        <w:rPr>
          <w:rFonts w:ascii="Times New Roman" w:hAnsi="Times New Roman" w:cs="Times New Roman"/>
          <w:sz w:val="24"/>
          <w:szCs w:val="24"/>
        </w:rPr>
        <w:t>Кальинская</w:t>
      </w:r>
      <w:proofErr w:type="spellEnd"/>
      <w:r w:rsidRPr="00476BCD">
        <w:rPr>
          <w:rFonts w:ascii="Times New Roman" w:hAnsi="Times New Roman" w:cs="Times New Roman"/>
          <w:sz w:val="24"/>
          <w:szCs w:val="24"/>
        </w:rPr>
        <w:t xml:space="preserve">» в третью смену машинист буровой установки </w:t>
      </w:r>
      <w:proofErr w:type="spellStart"/>
      <w:r w:rsidRPr="00476BCD">
        <w:rPr>
          <w:rFonts w:ascii="Times New Roman" w:hAnsi="Times New Roman" w:cs="Times New Roman"/>
          <w:sz w:val="24"/>
          <w:szCs w:val="24"/>
        </w:rPr>
        <w:t>Баймер</w:t>
      </w:r>
      <w:proofErr w:type="spellEnd"/>
      <w:r w:rsidRPr="00476BCD">
        <w:rPr>
          <w:rFonts w:ascii="Times New Roman" w:hAnsi="Times New Roman" w:cs="Times New Roman"/>
          <w:sz w:val="24"/>
          <w:szCs w:val="24"/>
        </w:rPr>
        <w:t xml:space="preserve"> С.А. сообщил горному диспетчеру шахты, что обнаружен без сознания в камере приема пищи (пульс не прощупывался) машинист буровой установки. После оказания первой медицинской помощи, горный диспетчер шахты сообщил руководству предприятия и шахты, дал команду медицинским работникам здравпункта шахты на спуск на гор. – 1100 м. В 21-40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м</w:t>
      </w:r>
      <w:proofErr w:type="gramEnd"/>
      <w:r w:rsidRPr="00476BCD">
        <w:rPr>
          <w:rFonts w:ascii="Times New Roman" w:hAnsi="Times New Roman" w:cs="Times New Roman"/>
          <w:sz w:val="24"/>
          <w:szCs w:val="24"/>
        </w:rPr>
        <w:t>едработники шахты  констатировали смерть.  В 21-55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т</w:t>
      </w:r>
      <w:proofErr w:type="gramEnd"/>
      <w:r w:rsidRPr="00476BCD">
        <w:rPr>
          <w:rFonts w:ascii="Times New Roman" w:hAnsi="Times New Roman" w:cs="Times New Roman"/>
          <w:sz w:val="24"/>
          <w:szCs w:val="24"/>
        </w:rPr>
        <w:t>ело было выдано на поверхность. В 22-00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м</w:t>
      </w:r>
      <w:proofErr w:type="gramEnd"/>
      <w:r w:rsidRPr="00476BCD">
        <w:rPr>
          <w:rFonts w:ascii="Times New Roman" w:hAnsi="Times New Roman" w:cs="Times New Roman"/>
          <w:sz w:val="24"/>
          <w:szCs w:val="24"/>
        </w:rPr>
        <w:t>едработниками скорой помощи была констатирована смерть. В 22:20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н</w:t>
      </w:r>
      <w:proofErr w:type="gramEnd"/>
      <w:r w:rsidRPr="00476BCD">
        <w:rPr>
          <w:rFonts w:ascii="Times New Roman" w:hAnsi="Times New Roman" w:cs="Times New Roman"/>
          <w:sz w:val="24"/>
          <w:szCs w:val="24"/>
        </w:rPr>
        <w:t>а шахту прибыли представители следственного комитета по г. Североуральску. В 23-10 час</w:t>
      </w:r>
      <w:proofErr w:type="gramStart"/>
      <w:r w:rsidRPr="00476BCD">
        <w:rPr>
          <w:rFonts w:ascii="Times New Roman" w:hAnsi="Times New Roman" w:cs="Times New Roman"/>
          <w:sz w:val="24"/>
          <w:szCs w:val="24"/>
        </w:rPr>
        <w:t>.</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т</w:t>
      </w:r>
      <w:proofErr w:type="gramEnd"/>
      <w:r w:rsidRPr="00476BCD">
        <w:rPr>
          <w:rFonts w:ascii="Times New Roman" w:hAnsi="Times New Roman" w:cs="Times New Roman"/>
          <w:sz w:val="24"/>
          <w:szCs w:val="24"/>
        </w:rPr>
        <w:t>ело Рябова И.И. было отправлено в морг.</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lastRenderedPageBreak/>
        <w:t xml:space="preserve">Расследование завершено. Естественная смерть. Комиссия пришла к выводу, что данный случай не связан с производством. Смерть наступила в связи с острой коронарной недостаточностью. </w:t>
      </w:r>
      <w:proofErr w:type="gramStart"/>
      <w:r w:rsidRPr="00476BCD">
        <w:rPr>
          <w:rFonts w:ascii="Times New Roman" w:hAnsi="Times New Roman" w:cs="Times New Roman"/>
          <w:sz w:val="24"/>
          <w:szCs w:val="24"/>
        </w:rPr>
        <w:t>Снят</w:t>
      </w:r>
      <w:proofErr w:type="gramEnd"/>
      <w:r w:rsidRPr="00476BCD">
        <w:rPr>
          <w:rFonts w:ascii="Times New Roman" w:hAnsi="Times New Roman" w:cs="Times New Roman"/>
          <w:sz w:val="24"/>
          <w:szCs w:val="24"/>
        </w:rPr>
        <w:t xml:space="preserve"> с учета.</w:t>
      </w:r>
    </w:p>
    <w:p w:rsidR="00D03F76" w:rsidRPr="00476BCD" w:rsidRDefault="00D03F76" w:rsidP="00D03F76">
      <w:pPr>
        <w:spacing w:line="276" w:lineRule="auto"/>
        <w:ind w:firstLine="709"/>
        <w:jc w:val="both"/>
        <w:rPr>
          <w:rFonts w:ascii="Times New Roman" w:hAnsi="Times New Roman" w:cs="Times New Roman"/>
          <w:sz w:val="24"/>
          <w:szCs w:val="24"/>
        </w:rPr>
      </w:pPr>
      <w:r w:rsidRPr="00476BCD">
        <w:rPr>
          <w:rFonts w:ascii="Times New Roman" w:hAnsi="Times New Roman" w:cs="Times New Roman"/>
          <w:b/>
          <w:sz w:val="24"/>
          <w:szCs w:val="24"/>
        </w:rPr>
        <w:t>12.12.2024</w:t>
      </w:r>
      <w:r w:rsidRPr="00476BCD">
        <w:rPr>
          <w:rFonts w:ascii="Times New Roman" w:hAnsi="Times New Roman" w:cs="Times New Roman"/>
          <w:sz w:val="24"/>
          <w:szCs w:val="24"/>
        </w:rPr>
        <w:t xml:space="preserve"> года в 10-23 час в блоке 1 юг гор. -1160 м. шахты «Ново-</w:t>
      </w:r>
      <w:proofErr w:type="spellStart"/>
      <w:r w:rsidRPr="00476BCD">
        <w:rPr>
          <w:rFonts w:ascii="Times New Roman" w:hAnsi="Times New Roman" w:cs="Times New Roman"/>
          <w:sz w:val="24"/>
          <w:szCs w:val="24"/>
        </w:rPr>
        <w:t>Кальинская</w:t>
      </w:r>
      <w:proofErr w:type="spellEnd"/>
      <w:r w:rsidRPr="00476BCD">
        <w:rPr>
          <w:rFonts w:ascii="Times New Roman" w:hAnsi="Times New Roman" w:cs="Times New Roman"/>
          <w:sz w:val="24"/>
          <w:szCs w:val="24"/>
        </w:rPr>
        <w:t>» произошло сейсмическое событие с энергией 3,7 х103 Дж, в результате чего произошло разрушение пород, фрагментами которых был травмирован ГРОЗ 4 разряда. При выдаче пострадавшего по наклонному стволу СКСУ стало ухудшаться самочувствие пострадавшего. Фельдшер шахты «Ново-</w:t>
      </w:r>
      <w:proofErr w:type="spellStart"/>
      <w:r w:rsidRPr="00476BCD">
        <w:rPr>
          <w:rFonts w:ascii="Times New Roman" w:hAnsi="Times New Roman" w:cs="Times New Roman"/>
          <w:sz w:val="24"/>
          <w:szCs w:val="24"/>
        </w:rPr>
        <w:t>Кальинской</w:t>
      </w:r>
      <w:proofErr w:type="spellEnd"/>
      <w:r w:rsidRPr="00476BCD">
        <w:rPr>
          <w:rFonts w:ascii="Times New Roman" w:hAnsi="Times New Roman" w:cs="Times New Roman"/>
          <w:sz w:val="24"/>
          <w:szCs w:val="24"/>
        </w:rPr>
        <w:t>» приступила к реанимационным действиям, в 12-01 час констатировали смерть пострадавшего.</w:t>
      </w:r>
    </w:p>
    <w:p w:rsidR="00D03F76" w:rsidRPr="00476BCD" w:rsidRDefault="00D03F76" w:rsidP="00D03F76">
      <w:pPr>
        <w:widowControl/>
        <w:spacing w:line="276" w:lineRule="auto"/>
        <w:ind w:firstLine="708"/>
        <w:jc w:val="both"/>
        <w:rPr>
          <w:rFonts w:ascii="Times New Roman" w:hAnsi="Times New Roman" w:cs="Times New Roman"/>
          <w:sz w:val="24"/>
          <w:szCs w:val="24"/>
        </w:rPr>
      </w:pPr>
      <w:r w:rsidRPr="00476BCD">
        <w:rPr>
          <w:rFonts w:ascii="Times New Roman" w:hAnsi="Times New Roman" w:cs="Times New Roman"/>
          <w:sz w:val="24"/>
          <w:szCs w:val="24"/>
        </w:rPr>
        <w:t>Расследование продолжается.</w:t>
      </w:r>
    </w:p>
    <w:p w:rsidR="002E051D" w:rsidRPr="00476BCD" w:rsidRDefault="002E051D" w:rsidP="002E051D">
      <w:pPr>
        <w:widowControl/>
        <w:tabs>
          <w:tab w:val="num" w:pos="0"/>
        </w:tabs>
        <w:ind w:firstLine="709"/>
        <w:jc w:val="both"/>
        <w:rPr>
          <w:rFonts w:ascii="Times New Roman" w:hAnsi="Times New Roman" w:cs="Times New Roman"/>
          <w:sz w:val="26"/>
          <w:szCs w:val="26"/>
        </w:rPr>
      </w:pPr>
    </w:p>
    <w:p w:rsidR="00EE4E25" w:rsidRPr="00476BCD" w:rsidRDefault="00EE4E25" w:rsidP="00EE4E25">
      <w:pPr>
        <w:widowControl/>
        <w:spacing w:before="120" w:after="120"/>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 xml:space="preserve">Объекты </w:t>
      </w:r>
      <w:proofErr w:type="spellStart"/>
      <w:r w:rsidRPr="00476BCD">
        <w:rPr>
          <w:rFonts w:ascii="Times New Roman" w:hAnsi="Times New Roman" w:cs="Times New Roman"/>
          <w:b/>
          <w:bCs/>
          <w:sz w:val="26"/>
          <w:szCs w:val="26"/>
        </w:rPr>
        <w:t>нефтегазодобычи</w:t>
      </w:r>
      <w:proofErr w:type="spellEnd"/>
      <w:r w:rsidRPr="00476BCD">
        <w:rPr>
          <w:rFonts w:ascii="Times New Roman" w:hAnsi="Times New Roman" w:cs="Times New Roman"/>
          <w:b/>
          <w:bCs/>
          <w:sz w:val="26"/>
          <w:szCs w:val="26"/>
        </w:rPr>
        <w:t xml:space="preserve">, </w:t>
      </w:r>
      <w:proofErr w:type="spellStart"/>
      <w:r w:rsidRPr="00476BCD">
        <w:rPr>
          <w:rFonts w:ascii="Times New Roman" w:hAnsi="Times New Roman" w:cs="Times New Roman"/>
          <w:b/>
          <w:bCs/>
          <w:sz w:val="26"/>
          <w:szCs w:val="26"/>
        </w:rPr>
        <w:t>газопереработки</w:t>
      </w:r>
      <w:proofErr w:type="spellEnd"/>
      <w:r w:rsidRPr="00476BCD">
        <w:rPr>
          <w:rFonts w:ascii="Times New Roman" w:hAnsi="Times New Roman" w:cs="Times New Roman"/>
          <w:b/>
          <w:bCs/>
          <w:sz w:val="26"/>
          <w:szCs w:val="26"/>
        </w:rPr>
        <w:t xml:space="preserve"> и магистрального трубопроводного транспорта</w:t>
      </w:r>
    </w:p>
    <w:p w:rsidR="00EE4E25" w:rsidRPr="00476BCD" w:rsidRDefault="00EE4E25" w:rsidP="00EE4E25">
      <w:pPr>
        <w:widowControl/>
        <w:spacing w:before="120" w:after="120"/>
        <w:ind w:firstLine="709"/>
        <w:jc w:val="both"/>
        <w:rPr>
          <w:rFonts w:ascii="Times New Roman" w:hAnsi="Times New Roman" w:cs="Times New Roman"/>
          <w:bCs/>
          <w:i/>
          <w:sz w:val="26"/>
          <w:szCs w:val="26"/>
        </w:rPr>
      </w:pPr>
      <w:r w:rsidRPr="00476BCD">
        <w:rPr>
          <w:rFonts w:ascii="Times New Roman" w:hAnsi="Times New Roman" w:cs="Times New Roman"/>
          <w:bCs/>
          <w:i/>
          <w:sz w:val="26"/>
          <w:szCs w:val="26"/>
        </w:rPr>
        <w:t>2.3.2. Объекты магистрального трубопроводного транспорта и подземного хранения газа</w:t>
      </w:r>
    </w:p>
    <w:p w:rsidR="002E051D" w:rsidRPr="00476BCD" w:rsidRDefault="00D03F76" w:rsidP="002E051D">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2024 года  и аналогичный период 2023</w:t>
      </w:r>
      <w:r w:rsidR="002E051D" w:rsidRPr="00476BCD">
        <w:rPr>
          <w:rFonts w:ascii="Times New Roman" w:hAnsi="Times New Roman" w:cs="Times New Roman"/>
          <w:sz w:val="24"/>
          <w:szCs w:val="24"/>
        </w:rPr>
        <w:t xml:space="preserve"> года на объектах МТТ поднадзорных Уральскому управлению Ростехнадзора аварий, произошедших в </w:t>
      </w:r>
      <w:r w:rsidR="002E051D" w:rsidRPr="00476BCD">
        <w:rPr>
          <w:rFonts w:ascii="Times New Roman" w:hAnsi="Times New Roman" w:cs="Times New Roman"/>
          <w:i/>
          <w:sz w:val="24"/>
          <w:szCs w:val="24"/>
        </w:rPr>
        <w:t>результате действий третьих лиц</w:t>
      </w:r>
      <w:r w:rsidR="002E051D" w:rsidRPr="00476BCD">
        <w:rPr>
          <w:rFonts w:ascii="Times New Roman" w:hAnsi="Times New Roman" w:cs="Times New Roman"/>
          <w:sz w:val="24"/>
          <w:szCs w:val="24"/>
        </w:rPr>
        <w:t xml:space="preserve">, и групповых несчастных случаев и несчастных </w:t>
      </w:r>
      <w:r w:rsidR="002E051D" w:rsidRPr="00476BCD">
        <w:rPr>
          <w:rFonts w:ascii="Times New Roman" w:hAnsi="Times New Roman" w:cs="Times New Roman"/>
          <w:i/>
          <w:sz w:val="24"/>
          <w:szCs w:val="24"/>
        </w:rPr>
        <w:t>случаев со смертельным исходом</w:t>
      </w:r>
      <w:r w:rsidR="002E051D" w:rsidRPr="00476BCD">
        <w:rPr>
          <w:rFonts w:ascii="Times New Roman" w:hAnsi="Times New Roman" w:cs="Times New Roman"/>
          <w:sz w:val="24"/>
          <w:szCs w:val="24"/>
        </w:rPr>
        <w:t xml:space="preserve"> не зарегистрировано.</w:t>
      </w:r>
    </w:p>
    <w:p w:rsidR="002E051D" w:rsidRPr="00476BCD" w:rsidRDefault="002E051D" w:rsidP="002E051D">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Количество групповых несчастных случаев, общее число пострадавших </w:t>
      </w:r>
      <w:r w:rsidRPr="00476BCD">
        <w:rPr>
          <w:rFonts w:ascii="Times New Roman" w:hAnsi="Times New Roman" w:cs="Times New Roman"/>
          <w:sz w:val="24"/>
          <w:szCs w:val="24"/>
        </w:rPr>
        <w:br/>
        <w:t>и погибших при групповых несчастных случаях. Количество несчастных случаев со смертельным исходом, произошедших в результате аварий - не зарегистрировано.</w:t>
      </w:r>
    </w:p>
    <w:p w:rsidR="002E051D" w:rsidRPr="00476BCD" w:rsidRDefault="00D03F76" w:rsidP="002E051D">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2024</w:t>
      </w:r>
      <w:r w:rsidR="002E051D" w:rsidRPr="00476BCD">
        <w:rPr>
          <w:rFonts w:ascii="Times New Roman" w:hAnsi="Times New Roman" w:cs="Times New Roman"/>
          <w:sz w:val="24"/>
          <w:szCs w:val="24"/>
        </w:rPr>
        <w:t xml:space="preserve"> года  </w:t>
      </w:r>
      <w:r w:rsidRPr="00476BCD">
        <w:rPr>
          <w:rFonts w:ascii="Times New Roman" w:hAnsi="Times New Roman" w:cs="Times New Roman"/>
          <w:sz w:val="24"/>
          <w:szCs w:val="24"/>
        </w:rPr>
        <w:t xml:space="preserve">и за аналогичный период  2023 </w:t>
      </w:r>
      <w:r w:rsidR="002E051D" w:rsidRPr="00476BCD">
        <w:rPr>
          <w:rFonts w:ascii="Times New Roman" w:hAnsi="Times New Roman" w:cs="Times New Roman"/>
          <w:sz w:val="24"/>
          <w:szCs w:val="24"/>
        </w:rPr>
        <w:t>аварии не зарегистриров</w:t>
      </w:r>
      <w:r w:rsidRPr="00476BCD">
        <w:rPr>
          <w:rFonts w:ascii="Times New Roman" w:hAnsi="Times New Roman" w:cs="Times New Roman"/>
          <w:sz w:val="24"/>
          <w:szCs w:val="24"/>
        </w:rPr>
        <w:t>аны.</w:t>
      </w:r>
    </w:p>
    <w:p w:rsidR="003D5530" w:rsidRPr="00476BCD" w:rsidRDefault="003D5530" w:rsidP="003D5530">
      <w:pPr>
        <w:widowControl/>
        <w:ind w:firstLine="709"/>
        <w:jc w:val="both"/>
        <w:rPr>
          <w:rFonts w:ascii="Times New Roman" w:hAnsi="Times New Roman" w:cs="Times New Roman"/>
          <w:b/>
          <w:bCs/>
          <w:sz w:val="26"/>
          <w:szCs w:val="26"/>
        </w:rPr>
      </w:pPr>
    </w:p>
    <w:p w:rsidR="006F0137" w:rsidRPr="00476BCD" w:rsidRDefault="00EE4E25" w:rsidP="00256FC3">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Маркшейдерские работы и безопасность недропользования</w:t>
      </w:r>
    </w:p>
    <w:p w:rsidR="00EE4E25" w:rsidRPr="00476BCD" w:rsidRDefault="00D03F76" w:rsidP="00256FC3">
      <w:pPr>
        <w:widowControl/>
        <w:tabs>
          <w:tab w:val="left" w:pos="5954"/>
        </w:tabs>
        <w:ind w:firstLine="720"/>
        <w:jc w:val="both"/>
        <w:rPr>
          <w:rFonts w:ascii="Times New Roman" w:hAnsi="Times New Roman" w:cs="Times New Roman"/>
          <w:sz w:val="24"/>
          <w:szCs w:val="24"/>
        </w:rPr>
      </w:pPr>
      <w:r w:rsidRPr="00476BCD">
        <w:rPr>
          <w:rFonts w:ascii="Times New Roman" w:hAnsi="Times New Roman" w:cs="Times New Roman"/>
          <w:sz w:val="24"/>
          <w:szCs w:val="24"/>
        </w:rPr>
        <w:t>За 12 месяцев 2024</w:t>
      </w:r>
      <w:r w:rsidR="006F0137" w:rsidRPr="00476BCD">
        <w:rPr>
          <w:rFonts w:ascii="Times New Roman" w:hAnsi="Times New Roman" w:cs="Times New Roman"/>
          <w:sz w:val="24"/>
          <w:szCs w:val="24"/>
        </w:rPr>
        <w:t xml:space="preserve"> года аварий, несчастных случаев связанных с маркшейдерской дея</w:t>
      </w:r>
      <w:r w:rsidR="00C70276" w:rsidRPr="00476BCD">
        <w:rPr>
          <w:rFonts w:ascii="Times New Roman" w:hAnsi="Times New Roman" w:cs="Times New Roman"/>
          <w:sz w:val="24"/>
          <w:szCs w:val="24"/>
        </w:rPr>
        <w:t>тельностью не зарегистрировано.</w:t>
      </w:r>
    </w:p>
    <w:p w:rsidR="006F549C" w:rsidRPr="00476BCD" w:rsidRDefault="006F549C" w:rsidP="00256FC3">
      <w:pPr>
        <w:widowControl/>
        <w:tabs>
          <w:tab w:val="left" w:pos="5954"/>
        </w:tabs>
        <w:ind w:firstLine="720"/>
        <w:jc w:val="both"/>
        <w:rPr>
          <w:rFonts w:ascii="Times New Roman" w:hAnsi="Times New Roman" w:cs="Times New Roman"/>
          <w:sz w:val="24"/>
          <w:szCs w:val="24"/>
        </w:rPr>
      </w:pPr>
    </w:p>
    <w:p w:rsidR="00EE4E25" w:rsidRPr="00476BCD" w:rsidRDefault="00EE4E25" w:rsidP="00EE4E25">
      <w:pPr>
        <w:widowControl/>
        <w:spacing w:before="120" w:after="120"/>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Объекты нефтехимической и нефтеперерабатывающей промышленности</w:t>
      </w:r>
    </w:p>
    <w:p w:rsidR="006F549C" w:rsidRPr="00476BCD" w:rsidRDefault="00D03F76" w:rsidP="00FF547A">
      <w:pPr>
        <w:widowControl/>
        <w:tabs>
          <w:tab w:val="left" w:pos="851"/>
        </w:tabs>
        <w:spacing w:line="276" w:lineRule="auto"/>
        <w:ind w:firstLine="709"/>
        <w:jc w:val="both"/>
        <w:rPr>
          <w:rFonts w:ascii="Times New Roman" w:hAnsi="Times New Roman" w:cs="Times New Roman"/>
          <w:bCs/>
          <w:sz w:val="24"/>
          <w:szCs w:val="24"/>
        </w:rPr>
      </w:pPr>
      <w:r w:rsidRPr="00476BCD">
        <w:rPr>
          <w:rFonts w:ascii="Times New Roman" w:hAnsi="Times New Roman" w:cs="Times New Roman"/>
          <w:bCs/>
          <w:sz w:val="24"/>
          <w:szCs w:val="24"/>
        </w:rPr>
        <w:t>За 12 месяцев 2024 года, как и в аналогичном периоде 2023 года, на объектах нефтехимической и нефтеперерабатывающей промышленности, поднадзорных Управлению, аварий и производственного травматизма со смертельным исходом не зарегистрировано</w:t>
      </w:r>
    </w:p>
    <w:p w:rsidR="00D03F76" w:rsidRPr="00476BCD" w:rsidRDefault="00D03F76" w:rsidP="00FF547A">
      <w:pPr>
        <w:widowControl/>
        <w:tabs>
          <w:tab w:val="left" w:pos="851"/>
        </w:tabs>
        <w:spacing w:line="276" w:lineRule="auto"/>
        <w:ind w:firstLine="709"/>
        <w:jc w:val="both"/>
        <w:rPr>
          <w:rFonts w:ascii="Times New Roman" w:hAnsi="Times New Roman" w:cs="Times New Roman"/>
          <w:sz w:val="24"/>
          <w:szCs w:val="24"/>
        </w:rPr>
      </w:pPr>
    </w:p>
    <w:p w:rsidR="00EE4E25" w:rsidRPr="00476BCD" w:rsidRDefault="00EE4E25" w:rsidP="00FF547A">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Объекты металлургической и коксохимической промышленности</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За 12 месяцев 2024 года на подконтрольных металлургических предприятиях Уральского управления Ростехнадзора </w:t>
      </w:r>
      <w:proofErr w:type="gramStart"/>
      <w:r w:rsidRPr="00476BCD">
        <w:rPr>
          <w:rFonts w:ascii="Times New Roman" w:hAnsi="Times New Roman" w:cs="Times New Roman"/>
          <w:sz w:val="24"/>
          <w:szCs w:val="24"/>
        </w:rPr>
        <w:t>допущены</w:t>
      </w:r>
      <w:proofErr w:type="gramEnd"/>
      <w:r w:rsidRPr="00476BCD">
        <w:rPr>
          <w:rFonts w:ascii="Times New Roman" w:hAnsi="Times New Roman" w:cs="Times New Roman"/>
          <w:sz w:val="24"/>
          <w:szCs w:val="24"/>
        </w:rPr>
        <w:t xml:space="preserve"> 1 - групповой несчастный случай, 2 - несчастных случая со смертельным исходом, 9 - тяжелых несчастных случаев.</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За аналогичный период 2023 года произошла 1 авария, 74 инцидента, 4 тяжелых несчастных случай и 1 групповой несчастный случай. </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ООО «Златоустовский металлургический завод»</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lastRenderedPageBreak/>
        <w:t>08.01.2024 произошел несчастный случай со смертельным исходом с вальцовщиком стана горячей прокатк</w:t>
      </w:r>
      <w:proofErr w:type="gramStart"/>
      <w:r w:rsidRPr="00476BCD">
        <w:rPr>
          <w:rFonts w:ascii="Times New Roman" w:hAnsi="Times New Roman" w:cs="Times New Roman"/>
          <w:sz w:val="24"/>
          <w:szCs w:val="24"/>
        </w:rPr>
        <w:t>и ООО</w:t>
      </w:r>
      <w:proofErr w:type="gramEnd"/>
      <w:r w:rsidRPr="00476BCD">
        <w:rPr>
          <w:rFonts w:ascii="Times New Roman" w:hAnsi="Times New Roman" w:cs="Times New Roman"/>
          <w:sz w:val="24"/>
          <w:szCs w:val="24"/>
        </w:rPr>
        <w:t xml:space="preserve"> «Златоустовский металлургический завод». После окончания проката на клети № 1 квадратного профиля вальцовщик стана горячей прокатки, не подав сигнал операторам поста управления клетями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 1 и № 2, </w:t>
      </w:r>
      <w:proofErr w:type="gramStart"/>
      <w:r w:rsidRPr="00476BCD">
        <w:rPr>
          <w:rFonts w:ascii="Times New Roman" w:hAnsi="Times New Roman" w:cs="Times New Roman"/>
          <w:sz w:val="24"/>
          <w:szCs w:val="24"/>
        </w:rPr>
        <w:t>и</w:t>
      </w:r>
      <w:proofErr w:type="gramEnd"/>
      <w:r w:rsidRPr="00476BCD">
        <w:rPr>
          <w:rFonts w:ascii="Times New Roman" w:hAnsi="Times New Roman" w:cs="Times New Roman"/>
          <w:sz w:val="24"/>
          <w:szCs w:val="24"/>
        </w:rPr>
        <w:t xml:space="preserve"> не включив блокировку рольганга 3-го стола, начал производить настройку проводок 2 клети. После выполнения операции выпрямился и направился от клети № 2, но потерял равновесие, в результате чего рука попала между валками в верхний горизонт. Оператор поста управления клети № 2 стана горячей прокатки увидел его в верхнем горизонте и закричал оператору поста управления клети № 1, чтобы он остановил стан. Вальцовщик стана горячей прокатки услышал, что стан остановился, повернулся к клети № 2 и увидел зажатого между клетей вальцовщика стана горячей прокатки, который скончался на месте происшествия.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Нарушение работником трудового распорядка и дисциплины труда.</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к административной ответственности по ч. 3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ст. 9.1 КоАП РФ привлечено 6 должностных лиц.</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смертельного несчастного случая проведено техническое совещание под председательством руководителя Уральского управления Ростехнадзора.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ПАО «ММК»</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09.01.2024 произошел тяжелый несчастный случай с нагревальщиком металла ПАО «ММК» на стане 450. Нагревальщик металла производил удаление запутавшейся проволоки из вязальной машины № 1 при помощи ручных ножниц. Не сумев удалить проволоку, находясь на полу, нагревальщик поднялся на технологические выступы сбоку рольганга, а после, левой ногой перелез на рольганг. При заходе в вязальную машину № 1 пачка металла сбила, находившегося левой ногой на рольганге нагревальщика металла и вывезла его между вязальными машинами №№ 1 и 2, причинив травмы тяжелой степени.</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Недостатки в создании и обеспечении функционирования системы производственного контроля на опасном производственном объекте.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Неприменение работником средств индивидуальной защиты.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к административной ответственности по ч. 3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ст. 9.1 КоАП РФ привлечено 2 должностных лица.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AO «</w:t>
      </w:r>
      <w:proofErr w:type="spellStart"/>
      <w:r w:rsidRPr="00476BCD">
        <w:rPr>
          <w:rFonts w:ascii="Times New Roman" w:hAnsi="Times New Roman" w:cs="Times New Roman"/>
          <w:sz w:val="24"/>
          <w:szCs w:val="24"/>
        </w:rPr>
        <w:t>ПромСорт</w:t>
      </w:r>
      <w:proofErr w:type="spellEnd"/>
      <w:r w:rsidRPr="00476BCD">
        <w:rPr>
          <w:rFonts w:ascii="Times New Roman" w:hAnsi="Times New Roman" w:cs="Times New Roman"/>
          <w:sz w:val="24"/>
          <w:szCs w:val="24"/>
        </w:rPr>
        <w:t>-Урал»</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15.01.2024 в 20 часов 30 минут произошел тяжелый несчастный случай с подручным сталевара электропечи ЭСПЦ-1 на опасном производственном объекте  АО «</w:t>
      </w:r>
      <w:proofErr w:type="spellStart"/>
      <w:r w:rsidRPr="00476BCD">
        <w:rPr>
          <w:rFonts w:ascii="Times New Roman" w:hAnsi="Times New Roman" w:cs="Times New Roman"/>
          <w:sz w:val="24"/>
          <w:szCs w:val="24"/>
        </w:rPr>
        <w:t>ПромСорт</w:t>
      </w:r>
      <w:proofErr w:type="spellEnd"/>
      <w:r w:rsidRPr="00476BCD">
        <w:rPr>
          <w:rFonts w:ascii="Times New Roman" w:hAnsi="Times New Roman" w:cs="Times New Roman"/>
          <w:sz w:val="24"/>
          <w:szCs w:val="24"/>
        </w:rPr>
        <w:t xml:space="preserve">-Урал». Подручный сталевара электропечи совместно с машинистом крана </w:t>
      </w:r>
      <w:r w:rsidRPr="00476BCD">
        <w:rPr>
          <w:rFonts w:ascii="Times New Roman" w:hAnsi="Times New Roman" w:cs="Times New Roman"/>
          <w:sz w:val="24"/>
          <w:szCs w:val="24"/>
        </w:rPr>
        <w:lastRenderedPageBreak/>
        <w:t>металлургического производства производили работы по перемещению крышки для малого свода ДСП на резервный свод с применением подъемного сооружения (мостового крана). После установки крышки на резервный свод подручный отцепил съемное грузозахватное приспособление от крышки малого свода. А машинист осуществил подъем крюка крана и начал движение моста крана. При перемещении по малому своду подручный упал спиной вперед на площадку резервного свода ДСП-2, при падении он ударился головой об ограждение (перила) стенда для хранения резервного свода.</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Несовершенство технологического процесса;</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недостатки в создании и обеспечении функционирования системы производственного контроля на опасном производственном объекте.</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к административной ответственности по ч. 3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ст. 9.1 КоАП РФ привлечено 3 должностных лица.</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AO «Уралметаллургмонтаж-2»</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16.01.2024 в 13 часов 30 минут произошел тяжелый несчастный случай с монтажником технологического оборудования и связанных с ним конструкций  АО «</w:t>
      </w:r>
      <w:proofErr w:type="spellStart"/>
      <w:r w:rsidRPr="00476BCD">
        <w:rPr>
          <w:rFonts w:ascii="Times New Roman" w:hAnsi="Times New Roman" w:cs="Times New Roman"/>
          <w:sz w:val="24"/>
          <w:szCs w:val="24"/>
        </w:rPr>
        <w:t>Уралметаллургмонтаж</w:t>
      </w:r>
      <w:proofErr w:type="spellEnd"/>
      <w:r w:rsidRPr="00476BCD">
        <w:rPr>
          <w:rFonts w:ascii="Times New Roman" w:hAnsi="Times New Roman" w:cs="Times New Roman"/>
          <w:sz w:val="24"/>
          <w:szCs w:val="24"/>
        </w:rPr>
        <w:t xml:space="preserve"> 2» на опасном производственном объекте  АО «</w:t>
      </w:r>
      <w:proofErr w:type="spellStart"/>
      <w:r w:rsidRPr="00476BCD">
        <w:rPr>
          <w:rFonts w:ascii="Times New Roman" w:hAnsi="Times New Roman" w:cs="Times New Roman"/>
          <w:sz w:val="24"/>
          <w:szCs w:val="24"/>
        </w:rPr>
        <w:t>Уралэлектромедь</w:t>
      </w:r>
      <w:proofErr w:type="spell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 xml:space="preserve">Примерно в 13.10 - 13.20 двое монтажников производили визуальный осмотр безопасных путей следования к месту производства работ по демонтажу газохода на отметке +10,69 м. Завершив осмотр, один из монтажников направился вниз, спустившись на нулевую отметку - услышал крик, после чего, побежал наверх выяснить причину крика, но не найдя там другого монтажника поспешил на нулевую отметку доложить </w:t>
      </w:r>
      <w:proofErr w:type="spellStart"/>
      <w:r w:rsidRPr="00476BCD">
        <w:rPr>
          <w:rFonts w:ascii="Times New Roman" w:hAnsi="Times New Roman" w:cs="Times New Roman"/>
          <w:sz w:val="24"/>
          <w:szCs w:val="24"/>
        </w:rPr>
        <w:t>электрогазосварщику</w:t>
      </w:r>
      <w:proofErr w:type="spellEnd"/>
      <w:r w:rsidRPr="00476BCD">
        <w:rPr>
          <w:rFonts w:ascii="Times New Roman" w:hAnsi="Times New Roman" w:cs="Times New Roman"/>
          <w:sz w:val="24"/>
          <w:szCs w:val="24"/>
        </w:rPr>
        <w:t xml:space="preserve"> ручной сварки СРМУ-6.</w:t>
      </w:r>
      <w:proofErr w:type="gramEnd"/>
      <w:r w:rsidRPr="00476BCD">
        <w:rPr>
          <w:rFonts w:ascii="Times New Roman" w:hAnsi="Times New Roman" w:cs="Times New Roman"/>
          <w:sz w:val="24"/>
          <w:szCs w:val="24"/>
        </w:rPr>
        <w:t xml:space="preserve"> Поднявшись наверх для поиска, обнаружили его на стационарной площадке на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+ 6,160 м, лежавшего на площадке в сознании, на левом боку. В результате падения монтажник получил тяжелые травмы.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Неприменение работником средств индивидуальной защиты. Необеспечение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Недостатки в создании и обеспечении функционирования системы производственного контроля на опасном производственном объекте.</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к административной ответственности по ч. 3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ст. 9.1 КоАП РФ привлечено 4 должностных лица.</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ООО «</w:t>
      </w:r>
      <w:proofErr w:type="gramStart"/>
      <w:r w:rsidRPr="00476BCD">
        <w:rPr>
          <w:rFonts w:ascii="Times New Roman" w:hAnsi="Times New Roman" w:cs="Times New Roman"/>
          <w:sz w:val="24"/>
          <w:szCs w:val="24"/>
        </w:rPr>
        <w:t>Катав-Ивановский</w:t>
      </w:r>
      <w:proofErr w:type="gramEnd"/>
      <w:r w:rsidRPr="00476BCD">
        <w:rPr>
          <w:rFonts w:ascii="Times New Roman" w:hAnsi="Times New Roman" w:cs="Times New Roman"/>
          <w:sz w:val="24"/>
          <w:szCs w:val="24"/>
        </w:rPr>
        <w:t xml:space="preserve"> литейный завод»</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19.03.2024 в 12 часов 40 минут произошел тяжелый несчастный случай со слесарем-ремонтником ООО «</w:t>
      </w:r>
      <w:proofErr w:type="gramStart"/>
      <w:r w:rsidRPr="00476BCD">
        <w:rPr>
          <w:rFonts w:ascii="Times New Roman" w:hAnsi="Times New Roman" w:cs="Times New Roman"/>
          <w:sz w:val="24"/>
          <w:szCs w:val="24"/>
        </w:rPr>
        <w:t>Катав-Ивановский</w:t>
      </w:r>
      <w:proofErr w:type="gramEnd"/>
      <w:r w:rsidRPr="00476BCD">
        <w:rPr>
          <w:rFonts w:ascii="Times New Roman" w:hAnsi="Times New Roman" w:cs="Times New Roman"/>
          <w:sz w:val="24"/>
          <w:szCs w:val="24"/>
        </w:rPr>
        <w:t xml:space="preserve"> литейный завод». Механик дал задание трем слесарям-ремонтникам на выполнение ремонтных работ по монтажу выпускной крышки люка на бегунах смешивающих литейных с вертикально вращающимися катками, модели 1А11М. После установки крышки, один из слесарей-ремонтников залез </w:t>
      </w:r>
      <w:proofErr w:type="gramStart"/>
      <w:r w:rsidRPr="00476BCD">
        <w:rPr>
          <w:rFonts w:ascii="Times New Roman" w:hAnsi="Times New Roman" w:cs="Times New Roman"/>
          <w:sz w:val="24"/>
          <w:szCs w:val="24"/>
        </w:rPr>
        <w:t>во внутрь</w:t>
      </w:r>
      <w:proofErr w:type="gramEnd"/>
      <w:r w:rsidRPr="00476BCD">
        <w:rPr>
          <w:rFonts w:ascii="Times New Roman" w:hAnsi="Times New Roman" w:cs="Times New Roman"/>
          <w:sz w:val="24"/>
          <w:szCs w:val="24"/>
        </w:rPr>
        <w:t xml:space="preserve"> кожуха смешивающих бегунов, и сидя на корточках, стал рассматривать плотность прилегания крышки люка. Слесарю-ремонтнику Щербакову А.В. показали кнопку на пульте управления, на которую надо нажать, с целью открытия выпускного люка. В это время третий слесарь-ремонтник направился наблюдать за работой напарника снаружи, с окна, которое находится с противоположной стороны бегунов. После команды первого, Щербаков А.В. нажал кнопку, запустившую механизм вращения бегунов. В результате запуска бегунов, вращающихся частей устройства, слесарю-ремонтнику литейного цеха находящемуся внутри кожуха устройства, были причинены телесные повреждения.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работ, в том числе: не обеспечение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к административной ответственности по ч. 3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ст. 9.1 КоАП РФ привлечено должностное лицо.</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ООО «АЛМЕТ»</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03.05.2024 в 5 часов 00 минут произошел тяжелый несчастный случай с плавильщиком металла и сплавов ООО «АЛМЕТ». В результате перемещения тары с использованием кран-балки, некоторое количество шихтового материала (стружки) просыпалось на площадку печи и скрыло загрузочное отверстие тигля. Плавильщик, передвигая кран-балку и акцентируя внимание на местоположении грузоподъёмного механизма, оступился, упал на площадку и попал правой ногой в плавильный тигель, после чего произошло воспламенение правой штанины спецодежды. В результате чего получил термический ожог пламенем туловища, половых органов, правой нижней конечности 2-3 степени. Ожоговый шок.</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в том числе: не обеспечение контроля со стороны руководителей и специалистов подразделения за ходом выполнения работы, соблюдением трудовой дисциплины.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расследования к административной ответственности по ч. 3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ст. 9.1 КоАП РФ привлечено 2 должностных лица.</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АО «Уралредмет»</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18.06.2024 в 22 часа 00 минут произошел тяжелый несчастный случай с плавильщиком на опасном производственном объекте АО «Уралредмет». 18 июня 2024 года, плавильщик выполнял работы по разборке плавильного комплекта в </w:t>
      </w:r>
      <w:proofErr w:type="spellStart"/>
      <w:r w:rsidRPr="00476BCD">
        <w:rPr>
          <w:rFonts w:ascii="Times New Roman" w:hAnsi="Times New Roman" w:cs="Times New Roman"/>
          <w:sz w:val="24"/>
          <w:szCs w:val="24"/>
        </w:rPr>
        <w:t>предплавильной</w:t>
      </w:r>
      <w:proofErr w:type="spellEnd"/>
      <w:r w:rsidRPr="00476BCD">
        <w:rPr>
          <w:rFonts w:ascii="Times New Roman" w:hAnsi="Times New Roman" w:cs="Times New Roman"/>
          <w:sz w:val="24"/>
          <w:szCs w:val="24"/>
        </w:rPr>
        <w:t xml:space="preserve"> камере молибденового модуля, участка алюмотермии. Работы проводились на рельсовом пути камеры № 2. В то же самое время проводились работы на рельсовом пути камеры № l. При перемещении рельсовой тележки из </w:t>
      </w:r>
      <w:proofErr w:type="spellStart"/>
      <w:r w:rsidRPr="00476BCD">
        <w:rPr>
          <w:rFonts w:ascii="Times New Roman" w:hAnsi="Times New Roman" w:cs="Times New Roman"/>
          <w:sz w:val="24"/>
          <w:szCs w:val="24"/>
        </w:rPr>
        <w:t>постплавильной</w:t>
      </w:r>
      <w:proofErr w:type="spellEnd"/>
      <w:r w:rsidRPr="00476BCD">
        <w:rPr>
          <w:rFonts w:ascii="Times New Roman" w:hAnsi="Times New Roman" w:cs="Times New Roman"/>
          <w:sz w:val="24"/>
          <w:szCs w:val="24"/>
        </w:rPr>
        <w:t xml:space="preserve"> камеры № 1 в </w:t>
      </w:r>
      <w:proofErr w:type="spellStart"/>
      <w:r w:rsidRPr="00476BCD">
        <w:rPr>
          <w:rFonts w:ascii="Times New Roman" w:hAnsi="Times New Roman" w:cs="Times New Roman"/>
          <w:sz w:val="24"/>
          <w:szCs w:val="24"/>
        </w:rPr>
        <w:t>предплавильную</w:t>
      </w:r>
      <w:proofErr w:type="spellEnd"/>
      <w:r w:rsidRPr="00476BCD">
        <w:rPr>
          <w:rFonts w:ascii="Times New Roman" w:hAnsi="Times New Roman" w:cs="Times New Roman"/>
          <w:sz w:val="24"/>
          <w:szCs w:val="24"/>
        </w:rPr>
        <w:t xml:space="preserve"> при помощи стационарно установленной лебёдки произошёл срез оси обводного ролика передающего тяговое усилие с лебёдки на рельсовую тележку, перемещающуюся по плавильной камере № 1. Под воздействием сильно натянутого каната ролик пришёл в движение и ударил пострадавшего в бедро.</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w:t>
      </w:r>
      <w:r w:rsidRPr="00476BCD">
        <w:rPr>
          <w:rFonts w:ascii="Times New Roman" w:hAnsi="Times New Roman" w:cs="Times New Roman"/>
          <w:sz w:val="24"/>
          <w:szCs w:val="24"/>
        </w:rPr>
        <w:tab/>
        <w:t>Необеспечение контроля со стороны  руководителей и специалистов подразделения за ходом выполнения работы, выразившемся в ненадлежащем осуществлении контроля технологических процессов.</w:t>
      </w:r>
      <w:proofErr w:type="gramEnd"/>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Необеспечение </w:t>
      </w:r>
      <w:proofErr w:type="gramStart"/>
      <w:r w:rsidRPr="00476BCD">
        <w:rPr>
          <w:rFonts w:ascii="Times New Roman" w:hAnsi="Times New Roman" w:cs="Times New Roman"/>
          <w:sz w:val="24"/>
          <w:szCs w:val="24"/>
        </w:rPr>
        <w:t>контроля за</w:t>
      </w:r>
      <w:proofErr w:type="gramEnd"/>
      <w:r w:rsidRPr="00476BCD">
        <w:rPr>
          <w:rFonts w:ascii="Times New Roman" w:hAnsi="Times New Roman" w:cs="Times New Roman"/>
          <w:sz w:val="24"/>
          <w:szCs w:val="24"/>
        </w:rPr>
        <w:t xml:space="preserve"> состоянием вспомогательного оборудования, своевременным проведением планово-предупредительного ремонта и осмотра, техническим обслуживанием оборудования.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выразившемся в неудовлетворительной организации и осуществлении производственного </w:t>
      </w:r>
      <w:proofErr w:type="gramStart"/>
      <w:r w:rsidRPr="00476BCD">
        <w:rPr>
          <w:rFonts w:ascii="Times New Roman" w:hAnsi="Times New Roman" w:cs="Times New Roman"/>
          <w:sz w:val="24"/>
          <w:szCs w:val="24"/>
        </w:rPr>
        <w:t>контроля за</w:t>
      </w:r>
      <w:proofErr w:type="gramEnd"/>
      <w:r w:rsidRPr="00476BCD">
        <w:rPr>
          <w:rFonts w:ascii="Times New Roman" w:hAnsi="Times New Roman" w:cs="Times New Roman"/>
          <w:sz w:val="24"/>
          <w:szCs w:val="24"/>
        </w:rPr>
        <w:t xml:space="preserve"> соблюдением требований промышленной безопасности, в том числе за проведением аттестации работников в области промышленной безопасности.</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составлены протоколы об административном правонарушении по ч. 3 ст. 9.1 КоАП РФ в отношении 4 должностных лица.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АО «Первоуральский новотрубный завод»</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04.07.2024 произошел тяжелый несчастный случай с травильщиком 5-го разряда на опасном производственном объекте АО «ПНТЗ». Травильщик, получил производственное задание от старшего мастера, ознакомиться с результатами анализов травильных ванн и провести, в случае необходимости, корректировки растворов травильных ванн. В 10 часов 20 минут ознакомившись с результатами лабораторного анализа концентрации серной кислоты травильной ванны № 22, принял решение провести корректировку раствора. Поднявшись на площадку бака-мерника серной кислоты № 3, проверил уровень серной кислоты в баке, после чего приступил к открыванию задвижки подачи кислоты № 2. После полного открытия задвижки № 2, приступил к открытию задвижки № 1 из бака-мерника в трубопровод подачи кислоты в травильные ванны №№ 22, 23. В ходе открывания задвижки, травильщик почувствовал толчки похожие на вибрацию, но, не </w:t>
      </w:r>
      <w:proofErr w:type="gramStart"/>
      <w:r w:rsidRPr="00476BCD">
        <w:rPr>
          <w:rFonts w:ascii="Times New Roman" w:hAnsi="Times New Roman" w:cs="Times New Roman"/>
          <w:sz w:val="24"/>
          <w:szCs w:val="24"/>
        </w:rPr>
        <w:t>придав этому значения продолжил открывать задвижку</w:t>
      </w:r>
      <w:proofErr w:type="gramEnd"/>
      <w:r w:rsidRPr="00476BCD">
        <w:rPr>
          <w:rFonts w:ascii="Times New Roman" w:hAnsi="Times New Roman" w:cs="Times New Roman"/>
          <w:sz w:val="24"/>
          <w:szCs w:val="24"/>
        </w:rPr>
        <w:t xml:space="preserve"> № 1, в этот момент произошел выход серной кислоты из бака-мерника № 3 через патрубок с плоским фланцем, </w:t>
      </w:r>
      <w:r w:rsidRPr="00476BCD">
        <w:rPr>
          <w:rFonts w:ascii="Times New Roman" w:hAnsi="Times New Roman" w:cs="Times New Roman"/>
          <w:sz w:val="24"/>
          <w:szCs w:val="24"/>
        </w:rPr>
        <w:lastRenderedPageBreak/>
        <w:t>расположенный в верхней стенке бака-мерника № 3, предназначенного для установки ультразвукового уровнемера, тем самым облив травильщика. После случившегося, пострадавший сразу побежал смывать с себя кислоту в душ самопомощи, расположенный рядом с местом происшествия.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Эксплуатация неисправных машин, механизмов, оборудования, выразившаяся в применении неисправного шарового крана с отсутствующим ограничителем поворота рукоятки в положениях открыто/</w:t>
      </w:r>
      <w:proofErr w:type="gramStart"/>
      <w:r w:rsidRPr="00476BCD">
        <w:rPr>
          <w:rFonts w:ascii="Times New Roman" w:hAnsi="Times New Roman" w:cs="Times New Roman"/>
          <w:sz w:val="24"/>
          <w:szCs w:val="24"/>
        </w:rPr>
        <w:t>закрыто</w:t>
      </w:r>
      <w:proofErr w:type="gramEnd"/>
      <w:r w:rsidRPr="00476BCD">
        <w:rPr>
          <w:rFonts w:ascii="Times New Roman" w:hAnsi="Times New Roman" w:cs="Times New Roman"/>
          <w:sz w:val="24"/>
          <w:szCs w:val="24"/>
        </w:rPr>
        <w:t xml:space="preserve"> в результате чего сжатый воздух поступал в трубопровод подачи кислоты от бака-мерника № 3 в травильные ванны №№ 22, 23 и бак-мерник № 3, что привело к выплеску кислоты из бака-мерника № 3 на пострадавшего.</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Неудовлетворительная организация производства работ, в том числе необеспечение </w:t>
      </w:r>
      <w:proofErr w:type="gramStart"/>
      <w:r w:rsidRPr="00476BCD">
        <w:rPr>
          <w:rFonts w:ascii="Times New Roman" w:hAnsi="Times New Roman" w:cs="Times New Roman"/>
          <w:sz w:val="24"/>
          <w:szCs w:val="24"/>
        </w:rPr>
        <w:t>контроля за</w:t>
      </w:r>
      <w:proofErr w:type="gramEnd"/>
      <w:r w:rsidRPr="00476BCD">
        <w:rPr>
          <w:rFonts w:ascii="Times New Roman" w:hAnsi="Times New Roman" w:cs="Times New Roman"/>
          <w:sz w:val="24"/>
          <w:szCs w:val="24"/>
        </w:rPr>
        <w:t xml:space="preserve">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w:t>
      </w:r>
    </w:p>
    <w:p w:rsidR="00D03F76" w:rsidRPr="00476BCD" w:rsidRDefault="00D03F76" w:rsidP="00D03F76">
      <w:pPr>
        <w:widowControl/>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в части неудовлетворительного осуществления производственного контроля за соблюдением требований промышленной безопасности на производственном участке по травлению труб ТВЦ № 14, в результате чего не обеспечена безопасная эксплуатации оборудования бака-мерника № 3 и трубопровода подачи серной кислоты в травильные ванны №№ 22, 23.</w:t>
      </w:r>
      <w:proofErr w:type="gramEnd"/>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Неприменение работником средств индивидуальной защиты, в том числе вследствие необеспеченности ими работодателем выразившееся в необеспечение пострадавшего средствами индивидуальной защиты (фартуком, костюмом) от растворов кислот концентрацией более 80%.</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Принято решение о привлечении к административной ответственности лиц,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АО «ЕВРАЗ НТМК»</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06.07.2024 произошел тяжелый несчастный случай с горновым доменной печи (второй) 7 разряда доменного цеха АО «ЕВРАЗ НТМК». Бригада горновых доменной печи получила задание по зачистке главного желоба аспирации и очистке цилиндра МЗЧЛ № 2 от прессованной </w:t>
      </w:r>
      <w:proofErr w:type="spellStart"/>
      <w:r w:rsidRPr="00476BCD">
        <w:rPr>
          <w:rFonts w:ascii="Times New Roman" w:hAnsi="Times New Roman" w:cs="Times New Roman"/>
          <w:sz w:val="24"/>
          <w:szCs w:val="24"/>
        </w:rPr>
        <w:t>леточной</w:t>
      </w:r>
      <w:proofErr w:type="spellEnd"/>
      <w:r w:rsidRPr="00476BCD">
        <w:rPr>
          <w:rFonts w:ascii="Times New Roman" w:hAnsi="Times New Roman" w:cs="Times New Roman"/>
          <w:sz w:val="24"/>
          <w:szCs w:val="24"/>
        </w:rPr>
        <w:t xml:space="preserve"> массы. Взяв и настроив отбойный молоток, приступили к выполнению работы по очистке цилиндра МЗЧЛ № 2. В 7-17 отбойный молоток вышел из строя, бригадой было принято решение применить «пику» от отбойного молотка и кувалду, вставив «пику» острым концом в технологическое отверстие, приступили к нанесению ударов кувалдой по хвостовику «пики». В 7 часов 20 минут, во время очередного удара, горновой доменной печи (второго) 7 разряда почувствовал попадание инородного тела в левый глаз. Согласно медицинскому заключению, горновому доменной печи 7 разряда установлен диагноз: «Инфицированное проникающее ранение роговицы, </w:t>
      </w:r>
      <w:r w:rsidRPr="00476BCD">
        <w:rPr>
          <w:rFonts w:ascii="Times New Roman" w:hAnsi="Times New Roman" w:cs="Times New Roman"/>
          <w:sz w:val="24"/>
          <w:szCs w:val="24"/>
        </w:rPr>
        <w:lastRenderedPageBreak/>
        <w:t xml:space="preserve">внутриглазное инородное тело, травматическая катаракта, </w:t>
      </w:r>
      <w:proofErr w:type="spellStart"/>
      <w:r w:rsidRPr="00476BCD">
        <w:rPr>
          <w:rFonts w:ascii="Times New Roman" w:hAnsi="Times New Roman" w:cs="Times New Roman"/>
          <w:sz w:val="24"/>
          <w:szCs w:val="24"/>
        </w:rPr>
        <w:t>гемофтальм</w:t>
      </w:r>
      <w:proofErr w:type="spellEnd"/>
      <w:r w:rsidRPr="00476BCD">
        <w:rPr>
          <w:rFonts w:ascii="Times New Roman" w:hAnsi="Times New Roman" w:cs="Times New Roman"/>
          <w:sz w:val="24"/>
          <w:szCs w:val="24"/>
        </w:rPr>
        <w:t xml:space="preserve"> левого глаза». Травма отнесена к категории «тяжелая».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выразившаяся </w:t>
      </w:r>
      <w:proofErr w:type="gramStart"/>
      <w:r w:rsidRPr="00476BCD">
        <w:rPr>
          <w:rFonts w:ascii="Times New Roman" w:hAnsi="Times New Roman" w:cs="Times New Roman"/>
          <w:sz w:val="24"/>
          <w:szCs w:val="24"/>
        </w:rPr>
        <w:t>в</w:t>
      </w:r>
      <w:proofErr w:type="gramEnd"/>
      <w:r w:rsidRPr="00476BCD">
        <w:rPr>
          <w:rFonts w:ascii="Times New Roman" w:hAnsi="Times New Roman" w:cs="Times New Roman"/>
          <w:sz w:val="24"/>
          <w:szCs w:val="24"/>
        </w:rPr>
        <w:t xml:space="preserve">: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неудовлетворительной организации безопасного проведения работ при производстве работ по очистке цилиндра МЗЧЛ №2;</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отсутствии</w:t>
      </w:r>
      <w:proofErr w:type="gramEnd"/>
      <w:r w:rsidRPr="00476BCD">
        <w:rPr>
          <w:rFonts w:ascii="Times New Roman" w:hAnsi="Times New Roman" w:cs="Times New Roman"/>
          <w:sz w:val="24"/>
          <w:szCs w:val="24"/>
        </w:rPr>
        <w:t xml:space="preserve"> порядка проведения и требований безопасности при выполнении работ по очистке цилиндра МЗЧЛ в ДЦ АО «ЕВРАЗ НТМК» в производственной документации.</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к административной ответственности по ч. 3 ст. 9.1 КоАП РФ привлечено 3 должностных лица.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АО «ЕВРАЗ НТМК»</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17.07.2024 произошел тяжелый несчастный случай </w:t>
      </w:r>
      <w:proofErr w:type="spellStart"/>
      <w:r w:rsidRPr="00476BCD">
        <w:rPr>
          <w:rFonts w:ascii="Times New Roman" w:hAnsi="Times New Roman" w:cs="Times New Roman"/>
          <w:sz w:val="24"/>
          <w:szCs w:val="24"/>
        </w:rPr>
        <w:t>электрогазосварщиком</w:t>
      </w:r>
      <w:proofErr w:type="spellEnd"/>
      <w:r w:rsidRPr="00476BCD">
        <w:rPr>
          <w:rFonts w:ascii="Times New Roman" w:hAnsi="Times New Roman" w:cs="Times New Roman"/>
          <w:sz w:val="24"/>
          <w:szCs w:val="24"/>
        </w:rPr>
        <w:t xml:space="preserve">, занятом на горячем участке работ 6 разряда конвертерного цеха АО «ЕВРАЗ НТМК». Во время холодного ремонта конвертера № 3 </w:t>
      </w:r>
      <w:proofErr w:type="spellStart"/>
      <w:r w:rsidRPr="00476BCD">
        <w:rPr>
          <w:rFonts w:ascii="Times New Roman" w:hAnsi="Times New Roman" w:cs="Times New Roman"/>
          <w:sz w:val="24"/>
          <w:szCs w:val="24"/>
        </w:rPr>
        <w:t>электрогазосварщик</w:t>
      </w:r>
      <w:proofErr w:type="spellEnd"/>
      <w:r w:rsidRPr="00476BCD">
        <w:rPr>
          <w:rFonts w:ascii="Times New Roman" w:hAnsi="Times New Roman" w:cs="Times New Roman"/>
          <w:sz w:val="24"/>
          <w:szCs w:val="24"/>
        </w:rPr>
        <w:t xml:space="preserve"> производил резку металлической лучевой балки перекрытия, уложенной в габарите железнодорожного пути, с целью дальнейшего монтажа лесов. В 14 часов 20 минут при движении специального подвижного железнодорожного состава, произошло зацепление балки за буксу лафета, в результате чего балка сдвинулась, прижав левую ногу </w:t>
      </w:r>
      <w:proofErr w:type="spellStart"/>
      <w:r w:rsidRPr="00476BCD">
        <w:rPr>
          <w:rFonts w:ascii="Times New Roman" w:hAnsi="Times New Roman" w:cs="Times New Roman"/>
          <w:sz w:val="24"/>
          <w:szCs w:val="24"/>
        </w:rPr>
        <w:t>электрогазосварщика</w:t>
      </w:r>
      <w:proofErr w:type="spellEnd"/>
      <w:r w:rsidRPr="00476BCD">
        <w:rPr>
          <w:rFonts w:ascii="Times New Roman" w:hAnsi="Times New Roman" w:cs="Times New Roman"/>
          <w:sz w:val="24"/>
          <w:szCs w:val="24"/>
        </w:rPr>
        <w:t xml:space="preserve"> к ранее смонтированной балке. 19.07.2024 медучреждением выдано заключение о характере полученных повреждений, согласно которому травма отнесена к категории «тяжелых».</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Причины несчастного случая:</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соблюдения трудовой дисциплины, </w:t>
      </w:r>
      <w:proofErr w:type="gramStart"/>
      <w:r w:rsidRPr="00476BCD">
        <w:rPr>
          <w:rFonts w:ascii="Times New Roman" w:hAnsi="Times New Roman" w:cs="Times New Roman"/>
          <w:sz w:val="24"/>
          <w:szCs w:val="24"/>
        </w:rPr>
        <w:t>выразившееся</w:t>
      </w:r>
      <w:proofErr w:type="gramEnd"/>
      <w:r w:rsidRPr="00476BCD">
        <w:rPr>
          <w:rFonts w:ascii="Times New Roman" w:hAnsi="Times New Roman" w:cs="Times New Roman"/>
          <w:sz w:val="24"/>
          <w:szCs w:val="24"/>
        </w:rPr>
        <w:t xml:space="preserve"> в:</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 неудовлетворительной организации </w:t>
      </w:r>
      <w:proofErr w:type="gramStart"/>
      <w:r w:rsidRPr="00476BCD">
        <w:rPr>
          <w:rFonts w:ascii="Times New Roman" w:hAnsi="Times New Roman" w:cs="Times New Roman"/>
          <w:sz w:val="24"/>
          <w:szCs w:val="24"/>
        </w:rPr>
        <w:t>контроля за</w:t>
      </w:r>
      <w:proofErr w:type="gramEnd"/>
      <w:r w:rsidRPr="00476BCD">
        <w:rPr>
          <w:rFonts w:ascii="Times New Roman" w:hAnsi="Times New Roman" w:cs="Times New Roman"/>
          <w:sz w:val="24"/>
          <w:szCs w:val="24"/>
        </w:rPr>
        <w:t xml:space="preserve"> безопасным выполнением работ по монтажу опорных балок;</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 отсутствие на месте проведения работ  непосредственного руководителя - сменного мастера по ремонту оборудования (механического) КЦ №1, что привело к проведению работ без надлежащего </w:t>
      </w:r>
      <w:proofErr w:type="gramStart"/>
      <w:r w:rsidRPr="00476BCD">
        <w:rPr>
          <w:rFonts w:ascii="Times New Roman" w:hAnsi="Times New Roman" w:cs="Times New Roman"/>
          <w:sz w:val="24"/>
          <w:szCs w:val="24"/>
        </w:rPr>
        <w:t>контроля за</w:t>
      </w:r>
      <w:proofErr w:type="gramEnd"/>
      <w:r w:rsidRPr="00476BCD">
        <w:rPr>
          <w:rFonts w:ascii="Times New Roman" w:hAnsi="Times New Roman" w:cs="Times New Roman"/>
          <w:sz w:val="24"/>
          <w:szCs w:val="24"/>
        </w:rPr>
        <w:t xml:space="preserve"> соблюдением установленных требований.</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Неудовлетворительная организация производства работ, в том числе несогласованность действий исполнителей, отсутствие взаимодействия между службами и подразделениями, выразившееся в отсутствии порядка взаимодействия ремонтного и технологического персонала при проведении работ по монтажу опорных балок.</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lastRenderedPageBreak/>
        <w:t>•</w:t>
      </w:r>
      <w:r w:rsidRPr="00476BCD">
        <w:rPr>
          <w:rFonts w:ascii="Times New Roman" w:hAnsi="Times New Roman" w:cs="Times New Roman"/>
          <w:sz w:val="24"/>
          <w:szCs w:val="24"/>
        </w:rPr>
        <w:tab/>
        <w:t>Несовершенство технологического процесса, в том числе: недостатки в изложении требований безопасности в технологической документации, выразившееся в отсутствии документации на производство работ по ремонту оборудования КЦ № 1.</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w:t>
      </w:r>
      <w:r w:rsidRPr="00476BCD">
        <w:rPr>
          <w:rFonts w:ascii="Times New Roman" w:hAnsi="Times New Roman" w:cs="Times New Roman"/>
          <w:sz w:val="24"/>
          <w:szCs w:val="24"/>
        </w:rPr>
        <w:tab/>
        <w:t xml:space="preserve">Неудовлетворительная организация производства работ, в том числе: недостатки в создании и обеспечении функционирования системы производственного контроля на опасном производственном объекте, выразившаяся в неудовлетворительном осуществлении в КЦ №1 производственного </w:t>
      </w:r>
      <w:proofErr w:type="gramStart"/>
      <w:r w:rsidRPr="00476BCD">
        <w:rPr>
          <w:rFonts w:ascii="Times New Roman" w:hAnsi="Times New Roman" w:cs="Times New Roman"/>
          <w:sz w:val="24"/>
          <w:szCs w:val="24"/>
        </w:rPr>
        <w:t>контроля за</w:t>
      </w:r>
      <w:proofErr w:type="gramEnd"/>
      <w:r w:rsidRPr="00476BCD">
        <w:rPr>
          <w:rFonts w:ascii="Times New Roman" w:hAnsi="Times New Roman" w:cs="Times New Roman"/>
          <w:sz w:val="24"/>
          <w:szCs w:val="24"/>
        </w:rPr>
        <w:t xml:space="preserve"> соблюдением требований промышленной безопасности, в результате чего допущено проведение работ в отсутствии документации на производство по ремонту оборудования КЦ № 1.</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итогам расследования тяжелого несчастного случая проведено техническое совещание под председательством заместителя руководителя Уральского управления Ростехнадзора. </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к административной ответственности по ч. 3 ст. 9.1 КоАП РФ привлечено 4 должностных лица.</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АО «</w:t>
      </w:r>
      <w:proofErr w:type="spellStart"/>
      <w:r w:rsidRPr="00476BCD">
        <w:rPr>
          <w:rFonts w:ascii="Times New Roman" w:hAnsi="Times New Roman" w:cs="Times New Roman"/>
          <w:sz w:val="24"/>
          <w:szCs w:val="24"/>
        </w:rPr>
        <w:t>Русал</w:t>
      </w:r>
      <w:proofErr w:type="spellEnd"/>
      <w:r w:rsidRPr="00476BCD">
        <w:rPr>
          <w:rFonts w:ascii="Times New Roman" w:hAnsi="Times New Roman" w:cs="Times New Roman"/>
          <w:sz w:val="24"/>
          <w:szCs w:val="24"/>
        </w:rPr>
        <w:t xml:space="preserve"> Урал»</w:t>
      </w:r>
    </w:p>
    <w:p w:rsidR="00D03F76" w:rsidRPr="00476BCD" w:rsidRDefault="00D03F76" w:rsidP="00D03F76">
      <w:pPr>
        <w:widowControl/>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26.08.2024 произошел несчастный случай со смертельным исходом с чистильщиком участка чистки технологического оборудования АО «</w:t>
      </w:r>
      <w:proofErr w:type="spellStart"/>
      <w:r w:rsidRPr="00476BCD">
        <w:rPr>
          <w:rFonts w:ascii="Times New Roman" w:hAnsi="Times New Roman" w:cs="Times New Roman"/>
          <w:sz w:val="24"/>
          <w:szCs w:val="24"/>
        </w:rPr>
        <w:t>Русал</w:t>
      </w:r>
      <w:proofErr w:type="spellEnd"/>
      <w:r w:rsidRPr="00476BCD">
        <w:rPr>
          <w:rFonts w:ascii="Times New Roman" w:hAnsi="Times New Roman" w:cs="Times New Roman"/>
          <w:sz w:val="24"/>
          <w:szCs w:val="24"/>
        </w:rPr>
        <w:t xml:space="preserve"> Урал» в Краснотурьинске «Объединенная компания РУСАЛ Богословский алюминиевый завод». 26 августа 2024 в 19:30 чистильщик участка чистки технологического оборудования производил смывку шлама с пятого (нижнего) яруса многоярусного </w:t>
      </w:r>
      <w:proofErr w:type="spellStart"/>
      <w:r w:rsidRPr="00476BCD">
        <w:rPr>
          <w:rFonts w:ascii="Times New Roman" w:hAnsi="Times New Roman" w:cs="Times New Roman"/>
          <w:sz w:val="24"/>
          <w:szCs w:val="24"/>
        </w:rPr>
        <w:t>промывателя</w:t>
      </w:r>
      <w:proofErr w:type="spellEnd"/>
      <w:r w:rsidRPr="00476BCD">
        <w:rPr>
          <w:rFonts w:ascii="Times New Roman" w:hAnsi="Times New Roman" w:cs="Times New Roman"/>
          <w:sz w:val="24"/>
          <w:szCs w:val="24"/>
        </w:rPr>
        <w:t xml:space="preserve"> № 4, участка выщелачивания – 4 цеха выщелачивания и выпарки дирекции по глиноземному производству.</w:t>
      </w:r>
      <w:proofErr w:type="gramEnd"/>
      <w:r w:rsidRPr="00476BCD">
        <w:rPr>
          <w:rFonts w:ascii="Times New Roman" w:hAnsi="Times New Roman" w:cs="Times New Roman"/>
          <w:sz w:val="24"/>
          <w:szCs w:val="24"/>
        </w:rPr>
        <w:t xml:space="preserve"> В результате разрушения диафрагмы 4 яруса чистильщик был зажат обломками металлоконструкции диафрагмы.</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Расследование продолжается. Продлено в связи с необходимостью проведения экспертизы технического устройства – </w:t>
      </w:r>
      <w:proofErr w:type="spellStart"/>
      <w:r w:rsidRPr="00476BCD">
        <w:rPr>
          <w:rFonts w:ascii="Times New Roman" w:hAnsi="Times New Roman" w:cs="Times New Roman"/>
          <w:sz w:val="24"/>
          <w:szCs w:val="24"/>
        </w:rPr>
        <w:t>промывателя</w:t>
      </w:r>
      <w:proofErr w:type="spellEnd"/>
      <w:r w:rsidRPr="00476BCD">
        <w:rPr>
          <w:rFonts w:ascii="Times New Roman" w:hAnsi="Times New Roman" w:cs="Times New Roman"/>
          <w:sz w:val="24"/>
          <w:szCs w:val="24"/>
        </w:rPr>
        <w:t xml:space="preserve"> № 4.</w:t>
      </w:r>
    </w:p>
    <w:p w:rsidR="00D03F76" w:rsidRPr="00476BCD" w:rsidRDefault="00D03F76" w:rsidP="00D03F76">
      <w:pPr>
        <w:widowControl/>
        <w:spacing w:line="276" w:lineRule="auto"/>
        <w:ind w:firstLine="709"/>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АО «ЕВРАЗ НТМК»</w:t>
      </w:r>
    </w:p>
    <w:p w:rsidR="00D03F76" w:rsidRPr="00476BCD" w:rsidRDefault="00D03F76" w:rsidP="00D03F76">
      <w:pPr>
        <w:widowControl/>
        <w:spacing w:line="276" w:lineRule="auto"/>
        <w:ind w:firstLine="709"/>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10.09.2024 произошел групповой несчастный случай на опасном производственном объекте «Цех доменный» АО «ЕВРАЗ НТМК». 10.09.2024 бригада в составе: </w:t>
      </w:r>
      <w:proofErr w:type="spellStart"/>
      <w:r w:rsidRPr="00476BCD">
        <w:rPr>
          <w:rFonts w:ascii="Times New Roman" w:hAnsi="Times New Roman" w:cs="Times New Roman"/>
          <w:sz w:val="24"/>
          <w:szCs w:val="24"/>
        </w:rPr>
        <w:t>и.о</w:t>
      </w:r>
      <w:proofErr w:type="spellEnd"/>
      <w:r w:rsidRPr="00476BCD">
        <w:rPr>
          <w:rFonts w:ascii="Times New Roman" w:hAnsi="Times New Roman" w:cs="Times New Roman"/>
          <w:sz w:val="24"/>
          <w:szCs w:val="24"/>
        </w:rPr>
        <w:t xml:space="preserve">. мастера газового хозяйства, двух газовщиков доменной печи и слесаря </w:t>
      </w:r>
      <w:proofErr w:type="spellStart"/>
      <w:r w:rsidRPr="00476BCD">
        <w:rPr>
          <w:rFonts w:ascii="Times New Roman" w:hAnsi="Times New Roman" w:cs="Times New Roman"/>
          <w:sz w:val="24"/>
          <w:szCs w:val="24"/>
        </w:rPr>
        <w:t>КИПиА</w:t>
      </w:r>
      <w:proofErr w:type="spellEnd"/>
      <w:r w:rsidRPr="00476BCD">
        <w:rPr>
          <w:rFonts w:ascii="Times New Roman" w:hAnsi="Times New Roman" w:cs="Times New Roman"/>
          <w:sz w:val="24"/>
          <w:szCs w:val="24"/>
        </w:rPr>
        <w:t xml:space="preserve"> в порядке текущей эксплуатации производили ревизию и запуск </w:t>
      </w:r>
      <w:proofErr w:type="spellStart"/>
      <w:r w:rsidRPr="00476BCD">
        <w:rPr>
          <w:rFonts w:ascii="Times New Roman" w:hAnsi="Times New Roman" w:cs="Times New Roman"/>
          <w:sz w:val="24"/>
          <w:szCs w:val="24"/>
        </w:rPr>
        <w:t>кислородоразборной</w:t>
      </w:r>
      <w:proofErr w:type="spellEnd"/>
      <w:r w:rsidRPr="00476BCD">
        <w:rPr>
          <w:rFonts w:ascii="Times New Roman" w:hAnsi="Times New Roman" w:cs="Times New Roman"/>
          <w:sz w:val="24"/>
          <w:szCs w:val="24"/>
        </w:rPr>
        <w:t xml:space="preserve"> установки на площадке УГКС (газокислородной смеси) доменной печи № 6 (</w:t>
      </w:r>
      <w:proofErr w:type="spellStart"/>
      <w:r w:rsidRPr="00476BCD">
        <w:rPr>
          <w:rFonts w:ascii="Times New Roman" w:hAnsi="Times New Roman" w:cs="Times New Roman"/>
          <w:sz w:val="24"/>
          <w:szCs w:val="24"/>
        </w:rPr>
        <w:t>отм</w:t>
      </w:r>
      <w:proofErr w:type="spellEnd"/>
      <w:r w:rsidRPr="00476BCD">
        <w:rPr>
          <w:rFonts w:ascii="Times New Roman" w:hAnsi="Times New Roman" w:cs="Times New Roman"/>
          <w:sz w:val="24"/>
          <w:szCs w:val="24"/>
        </w:rPr>
        <w:t>. + 9,1 м).</w:t>
      </w:r>
      <w:proofErr w:type="gramEnd"/>
      <w:r w:rsidRPr="00476BCD">
        <w:rPr>
          <w:rFonts w:ascii="Times New Roman" w:hAnsi="Times New Roman" w:cs="Times New Roman"/>
          <w:sz w:val="24"/>
          <w:szCs w:val="24"/>
        </w:rPr>
        <w:t xml:space="preserve"> В 11:05 во время запуска установки произошел хлопок </w:t>
      </w:r>
      <w:proofErr w:type="spellStart"/>
      <w:r w:rsidRPr="00476BCD">
        <w:rPr>
          <w:rFonts w:ascii="Times New Roman" w:hAnsi="Times New Roman" w:cs="Times New Roman"/>
          <w:sz w:val="24"/>
          <w:szCs w:val="24"/>
        </w:rPr>
        <w:t>газовоздушной</w:t>
      </w:r>
      <w:proofErr w:type="spellEnd"/>
      <w:r w:rsidRPr="00476BCD">
        <w:rPr>
          <w:rFonts w:ascii="Times New Roman" w:hAnsi="Times New Roman" w:cs="Times New Roman"/>
          <w:sz w:val="24"/>
          <w:szCs w:val="24"/>
        </w:rPr>
        <w:t xml:space="preserve"> смеси и возгорание.</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Расследование продолжается. Продлено в связи с необходимостью проведения экспертизы, направленной на установление технических причин несчастного случая.</w:t>
      </w:r>
    </w:p>
    <w:p w:rsidR="00D03F76" w:rsidRPr="00476BCD" w:rsidRDefault="00D03F76" w:rsidP="00D03F76">
      <w:pPr>
        <w:widowControl/>
        <w:spacing w:line="276" w:lineRule="auto"/>
        <w:jc w:val="both"/>
        <w:rPr>
          <w:rFonts w:ascii="Times New Roman" w:hAnsi="Times New Roman" w:cs="Times New Roman"/>
          <w:sz w:val="24"/>
          <w:szCs w:val="24"/>
        </w:rPr>
      </w:pP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расследований аварий и несчастных случаев, при руководителе или  заместителе руководителя Уральского управления Ростехнадзора проводятся расширенные совещания совместно с руководителями предприятий, допустивших аварии и несчастные случаи. В ходе совещания анализируются обстоятельства и причины аварий и несчастных случаев, а также прорабатываются мероприятия по недопущению аналогичных аварий и  несчастных случаев.</w:t>
      </w:r>
    </w:p>
    <w:p w:rsidR="00D03F76" w:rsidRPr="00476BCD" w:rsidRDefault="00D03F76" w:rsidP="00D03F76">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lastRenderedPageBreak/>
        <w:t>В качестве профилактики аварий и несчастных случаев, после каждой аварии и несчастного случая на поднадзорные организации направляются информационные письма об обстоятельствах и причинах аварии и несчастного случая.</w:t>
      </w:r>
    </w:p>
    <w:p w:rsidR="00C70276" w:rsidRPr="00476BCD" w:rsidRDefault="00C70276" w:rsidP="00D03F76">
      <w:pPr>
        <w:widowControl/>
        <w:spacing w:line="276" w:lineRule="auto"/>
        <w:jc w:val="both"/>
        <w:rPr>
          <w:rFonts w:ascii="Times New Roman" w:hAnsi="Times New Roman" w:cs="Times New Roman"/>
          <w:sz w:val="24"/>
          <w:szCs w:val="24"/>
        </w:rPr>
      </w:pPr>
    </w:p>
    <w:p w:rsidR="00EE4E25" w:rsidRPr="00476BCD" w:rsidRDefault="00EE4E25" w:rsidP="00FF547A">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 xml:space="preserve">Объекты газораспределения и </w:t>
      </w:r>
      <w:proofErr w:type="spellStart"/>
      <w:r w:rsidRPr="00476BCD">
        <w:rPr>
          <w:rFonts w:ascii="Times New Roman" w:hAnsi="Times New Roman" w:cs="Times New Roman"/>
          <w:b/>
          <w:bCs/>
          <w:sz w:val="26"/>
          <w:szCs w:val="26"/>
        </w:rPr>
        <w:t>газопотребления</w:t>
      </w:r>
      <w:proofErr w:type="spellEnd"/>
    </w:p>
    <w:p w:rsidR="00D03F76" w:rsidRPr="00476BCD" w:rsidRDefault="00D03F76" w:rsidP="00D03F76">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За 12 месяцев 2024 года и аналогичный период 2023 года на объектах газораспределения и </w:t>
      </w:r>
      <w:proofErr w:type="spellStart"/>
      <w:r w:rsidRPr="00476BCD">
        <w:rPr>
          <w:rFonts w:ascii="Times New Roman" w:hAnsi="Times New Roman" w:cs="Times New Roman"/>
          <w:sz w:val="24"/>
          <w:szCs w:val="24"/>
        </w:rPr>
        <w:t>газопотребления</w:t>
      </w:r>
      <w:proofErr w:type="spellEnd"/>
      <w:r w:rsidRPr="00476BCD">
        <w:rPr>
          <w:rFonts w:ascii="Times New Roman" w:hAnsi="Times New Roman" w:cs="Times New Roman"/>
          <w:sz w:val="24"/>
          <w:szCs w:val="24"/>
        </w:rPr>
        <w:t xml:space="preserve"> поднадзорных Уральскому управлению Ростехнадзора аварий,  произошедших в результате действий третьих лиц, и групповых несчастных случаев и несчастных случаев со смертельным исходом  не зарегистрировано. </w:t>
      </w:r>
    </w:p>
    <w:p w:rsidR="00FF547A" w:rsidRPr="00476BCD" w:rsidRDefault="00FF547A" w:rsidP="00FF547A">
      <w:pPr>
        <w:widowControl/>
        <w:tabs>
          <w:tab w:val="num" w:pos="0"/>
        </w:tabs>
        <w:spacing w:line="276" w:lineRule="auto"/>
        <w:ind w:firstLine="709"/>
        <w:jc w:val="both"/>
        <w:rPr>
          <w:rFonts w:ascii="Times New Roman" w:hAnsi="Times New Roman" w:cs="Times New Roman"/>
          <w:sz w:val="24"/>
          <w:szCs w:val="24"/>
        </w:rPr>
      </w:pPr>
    </w:p>
    <w:p w:rsidR="008F5D77" w:rsidRPr="00476BCD" w:rsidRDefault="00EE4E25" w:rsidP="00FF547A">
      <w:pPr>
        <w:widowControl/>
        <w:tabs>
          <w:tab w:val="num" w:pos="0"/>
        </w:tabs>
        <w:spacing w:line="276" w:lineRule="auto"/>
        <w:ind w:firstLine="709"/>
        <w:jc w:val="both"/>
        <w:rPr>
          <w:rFonts w:ascii="Times New Roman" w:hAnsi="Times New Roman" w:cs="Times New Roman"/>
          <w:sz w:val="24"/>
          <w:szCs w:val="24"/>
        </w:rPr>
      </w:pPr>
      <w:r w:rsidRPr="00476BCD">
        <w:rPr>
          <w:rFonts w:ascii="Times New Roman" w:hAnsi="Times New Roman" w:cs="Times New Roman"/>
          <w:b/>
          <w:bCs/>
          <w:sz w:val="26"/>
          <w:szCs w:val="26"/>
        </w:rPr>
        <w:t>Объекты химического комплекса</w:t>
      </w:r>
    </w:p>
    <w:p w:rsidR="00564AB6" w:rsidRPr="00476BCD" w:rsidRDefault="00564AB6" w:rsidP="00564AB6">
      <w:pPr>
        <w:autoSpaceDE w:val="0"/>
        <w:autoSpaceDN w:val="0"/>
        <w:adjustRightInd w:val="0"/>
        <w:spacing w:line="276" w:lineRule="auto"/>
        <w:ind w:firstLine="708"/>
        <w:jc w:val="both"/>
        <w:rPr>
          <w:rFonts w:ascii="Times New Roman" w:hAnsi="Times New Roman" w:cs="Times New Roman"/>
          <w:b/>
          <w:sz w:val="24"/>
          <w:szCs w:val="24"/>
        </w:rPr>
      </w:pPr>
      <w:r w:rsidRPr="00476BCD">
        <w:rPr>
          <w:rFonts w:ascii="Times New Roman" w:hAnsi="Times New Roman" w:cs="Times New Roman"/>
          <w:b/>
          <w:sz w:val="24"/>
          <w:szCs w:val="24"/>
        </w:rPr>
        <w:t>По Свердловской области:</w:t>
      </w:r>
    </w:p>
    <w:p w:rsidR="00564AB6" w:rsidRPr="00476BCD" w:rsidRDefault="00564AB6" w:rsidP="00564AB6">
      <w:pPr>
        <w:adjustRightInd w:val="0"/>
        <w:spacing w:line="276" w:lineRule="auto"/>
        <w:ind w:firstLine="673"/>
        <w:jc w:val="both"/>
        <w:rPr>
          <w:rFonts w:ascii="Times New Roman" w:hAnsi="Times New Roman" w:cs="Times New Roman"/>
          <w:sz w:val="24"/>
          <w:szCs w:val="24"/>
        </w:rPr>
      </w:pPr>
      <w:r w:rsidRPr="00476BCD">
        <w:rPr>
          <w:rFonts w:ascii="Times New Roman" w:hAnsi="Times New Roman" w:cs="Times New Roman"/>
          <w:sz w:val="24"/>
          <w:szCs w:val="24"/>
        </w:rPr>
        <w:t xml:space="preserve">В 2024 г. на поднадзорном объекте химического комплекса зарегистрирована одна авария, произошедшая 30.07.2024 </w:t>
      </w:r>
      <w:r w:rsidRPr="00476BCD">
        <w:rPr>
          <w:rFonts w:ascii="Times New Roman" w:hAnsi="Times New Roman" w:cs="Times New Roman"/>
          <w:sz w:val="24"/>
          <w:szCs w:val="24"/>
        </w:rPr>
        <w:t xml:space="preserve">на ОПО </w:t>
      </w:r>
      <w:r w:rsidRPr="00476BCD">
        <w:rPr>
          <w:rFonts w:ascii="Times New Roman" w:hAnsi="Times New Roman" w:cs="Times New Roman"/>
          <w:sz w:val="24"/>
          <w:szCs w:val="24"/>
        </w:rPr>
        <w:t>Акционерного общества «Научно-производственное объединение автоматики» имени академика Н.А. Семихатова (далее – АО «НПО автоматики»). Согласно справке о расчете экономического ущерба от происшедшей аварии, предоставленной АО «НПО автоматики», убытки организации составили 153 315,51 тыс. руб.</w:t>
      </w:r>
    </w:p>
    <w:p w:rsidR="00564AB6" w:rsidRPr="00476BCD" w:rsidRDefault="00564AB6" w:rsidP="00564AB6">
      <w:pPr>
        <w:adjustRightInd w:val="0"/>
        <w:spacing w:line="276" w:lineRule="auto"/>
        <w:ind w:firstLine="673"/>
        <w:jc w:val="both"/>
        <w:rPr>
          <w:rFonts w:ascii="Times New Roman" w:hAnsi="Times New Roman" w:cs="Times New Roman"/>
          <w:sz w:val="24"/>
          <w:szCs w:val="24"/>
        </w:rPr>
      </w:pPr>
      <w:r w:rsidRPr="00476BCD">
        <w:rPr>
          <w:rFonts w:ascii="Times New Roman" w:hAnsi="Times New Roman" w:cs="Times New Roman"/>
          <w:sz w:val="24"/>
          <w:szCs w:val="24"/>
        </w:rPr>
        <w:t>Ущерб третьим лицам вследствие произошедшей аварии не нанесен, пострадавших нет.</w:t>
      </w:r>
    </w:p>
    <w:p w:rsidR="00564AB6" w:rsidRPr="00476BCD" w:rsidRDefault="00564AB6" w:rsidP="00564AB6">
      <w:pPr>
        <w:adjustRightInd w:val="0"/>
        <w:spacing w:line="276" w:lineRule="auto"/>
        <w:ind w:firstLine="673"/>
        <w:jc w:val="both"/>
        <w:rPr>
          <w:rFonts w:ascii="Times New Roman" w:hAnsi="Times New Roman" w:cs="Times New Roman"/>
          <w:sz w:val="24"/>
          <w:szCs w:val="24"/>
        </w:rPr>
      </w:pPr>
      <w:r w:rsidRPr="00476BCD">
        <w:rPr>
          <w:rFonts w:ascii="Times New Roman" w:hAnsi="Times New Roman" w:cs="Times New Roman"/>
          <w:sz w:val="24"/>
          <w:szCs w:val="24"/>
        </w:rPr>
        <w:t>В 2023 г. на поднадзорном объекте химического комплекса зарегистрирована одна авария,</w:t>
      </w:r>
      <w:r w:rsidRPr="00476BCD">
        <w:rPr>
          <w:rFonts w:ascii="Times New Roman" w:hAnsi="Times New Roman" w:cs="Times New Roman"/>
          <w:sz w:val="24"/>
          <w:szCs w:val="24"/>
        </w:rPr>
        <w:t xml:space="preserve"> произошедшая 24.03.2023 на ОПО </w:t>
      </w:r>
      <w:r w:rsidRPr="00476BCD">
        <w:rPr>
          <w:rFonts w:ascii="Times New Roman" w:hAnsi="Times New Roman" w:cs="Times New Roman"/>
          <w:sz w:val="24"/>
          <w:szCs w:val="24"/>
        </w:rPr>
        <w:t>Акционерного общества Научно-производственного комплекса «Высокодисперсные металлические порошки» (далее – АО НПХ «ВМП»). Согласно справке о расчете экономического ущерба от происшедшей аварии, предоставленной АО НПХ «ВМП», убытки организации составили 1 351 630, 563 тыс. руб.</w:t>
      </w:r>
    </w:p>
    <w:p w:rsidR="00564AB6" w:rsidRPr="00476BCD" w:rsidRDefault="00564AB6" w:rsidP="00564AB6">
      <w:pPr>
        <w:adjustRightInd w:val="0"/>
        <w:spacing w:line="276" w:lineRule="auto"/>
        <w:ind w:firstLine="673"/>
        <w:jc w:val="both"/>
        <w:rPr>
          <w:rFonts w:ascii="Times New Roman" w:hAnsi="Times New Roman" w:cs="Times New Roman"/>
          <w:sz w:val="24"/>
          <w:szCs w:val="24"/>
        </w:rPr>
      </w:pPr>
      <w:r w:rsidRPr="00476BCD">
        <w:rPr>
          <w:rFonts w:ascii="Times New Roman" w:hAnsi="Times New Roman" w:cs="Times New Roman"/>
          <w:sz w:val="24"/>
          <w:szCs w:val="24"/>
        </w:rPr>
        <w:t xml:space="preserve">Ущерб третьим лицам вследствие аварии не нанесен, пострадавших нет. </w:t>
      </w:r>
    </w:p>
    <w:p w:rsidR="00564AB6" w:rsidRPr="00476BCD" w:rsidRDefault="00564AB6" w:rsidP="00564AB6">
      <w:pPr>
        <w:adjustRightInd w:val="0"/>
        <w:spacing w:line="276" w:lineRule="auto"/>
        <w:ind w:firstLine="673"/>
        <w:jc w:val="both"/>
        <w:rPr>
          <w:rFonts w:ascii="Times New Roman" w:hAnsi="Times New Roman" w:cs="Times New Roman"/>
          <w:sz w:val="24"/>
          <w:szCs w:val="24"/>
        </w:rPr>
      </w:pPr>
      <w:r w:rsidRPr="00476BCD">
        <w:rPr>
          <w:rFonts w:ascii="Times New Roman" w:hAnsi="Times New Roman" w:cs="Times New Roman"/>
          <w:sz w:val="24"/>
          <w:szCs w:val="24"/>
        </w:rPr>
        <w:t>Производственного травматизма со смертельным исходом на поднадзорных объектах химического комплекса за 12 месяцев 2024 г., как и за аналогичный период 2023 г., не зарегистрировано.</w:t>
      </w:r>
    </w:p>
    <w:p w:rsidR="00564AB6" w:rsidRPr="00476BCD" w:rsidRDefault="00564AB6" w:rsidP="00564AB6">
      <w:pPr>
        <w:adjustRightInd w:val="0"/>
        <w:spacing w:line="276" w:lineRule="auto"/>
        <w:ind w:firstLine="673"/>
        <w:jc w:val="both"/>
        <w:rPr>
          <w:rFonts w:ascii="Times New Roman" w:hAnsi="Times New Roman" w:cs="Times New Roman"/>
          <w:b/>
          <w:sz w:val="24"/>
          <w:szCs w:val="24"/>
        </w:rPr>
      </w:pPr>
      <w:r w:rsidRPr="00476BCD">
        <w:rPr>
          <w:rFonts w:ascii="Times New Roman" w:hAnsi="Times New Roman" w:cs="Times New Roman"/>
          <w:b/>
          <w:sz w:val="24"/>
          <w:szCs w:val="24"/>
        </w:rPr>
        <w:t>По Курганской области:</w:t>
      </w:r>
    </w:p>
    <w:p w:rsidR="00564AB6" w:rsidRPr="00476BCD" w:rsidRDefault="00564AB6" w:rsidP="00564AB6">
      <w:pPr>
        <w:adjustRightInd w:val="0"/>
        <w:spacing w:line="276" w:lineRule="auto"/>
        <w:ind w:firstLine="673"/>
        <w:jc w:val="both"/>
        <w:rPr>
          <w:rFonts w:ascii="Times New Roman" w:hAnsi="Times New Roman" w:cs="Times New Roman"/>
          <w:b/>
          <w:sz w:val="24"/>
          <w:szCs w:val="24"/>
        </w:rPr>
      </w:pPr>
      <w:r w:rsidRPr="00476BCD">
        <w:rPr>
          <w:rFonts w:ascii="Times New Roman" w:hAnsi="Times New Roman" w:cs="Times New Roman"/>
          <w:sz w:val="24"/>
          <w:szCs w:val="24"/>
        </w:rPr>
        <w:t>В течение 12 месяцев 2024 г., как и в аналогичном периоде 2023 года, в поднадзорных организациях, эксплуатирующих химически опасные производственные объекты, аварий и случаев производственного травматизма со смертельным исходом не зарегистрировано.</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b/>
          <w:sz w:val="24"/>
          <w:szCs w:val="24"/>
        </w:rPr>
      </w:pPr>
      <w:r w:rsidRPr="00476BCD">
        <w:rPr>
          <w:rFonts w:ascii="Times New Roman" w:hAnsi="Times New Roman" w:cs="Times New Roman"/>
          <w:b/>
          <w:sz w:val="24"/>
          <w:szCs w:val="24"/>
        </w:rPr>
        <w:t>По Челябинской области:</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b/>
          <w:sz w:val="24"/>
          <w:szCs w:val="24"/>
        </w:rPr>
      </w:pPr>
      <w:r w:rsidRPr="00476BCD">
        <w:rPr>
          <w:rFonts w:ascii="Times New Roman" w:hAnsi="Times New Roman" w:cs="Times New Roman"/>
          <w:sz w:val="24"/>
          <w:szCs w:val="24"/>
        </w:rPr>
        <w:t>Аварий и случаев производственного травматизма со смертельным исходом на поднадзорных объектах химического комплекса за 12 месяцев 2024 г., как и за аналогичный период 2023 г., не зарегистрировано.</w:t>
      </w:r>
    </w:p>
    <w:p w:rsidR="008F5D77" w:rsidRPr="00476BCD" w:rsidRDefault="008F5D77" w:rsidP="008F5D77">
      <w:pPr>
        <w:widowControl/>
        <w:tabs>
          <w:tab w:val="num" w:pos="0"/>
        </w:tabs>
        <w:ind w:firstLine="709"/>
        <w:jc w:val="both"/>
        <w:rPr>
          <w:rFonts w:ascii="Times New Roman" w:hAnsi="Times New Roman" w:cs="Times New Roman"/>
          <w:b/>
          <w:sz w:val="24"/>
          <w:szCs w:val="24"/>
          <w:u w:val="single"/>
        </w:rPr>
      </w:pPr>
      <w:r w:rsidRPr="00476BCD">
        <w:rPr>
          <w:rFonts w:ascii="Times New Roman" w:hAnsi="Times New Roman" w:cs="Times New Roman"/>
          <w:b/>
          <w:sz w:val="24"/>
          <w:szCs w:val="24"/>
          <w:u w:val="single"/>
        </w:rPr>
        <w:t>Анал</w:t>
      </w:r>
      <w:r w:rsidR="00C666E7" w:rsidRPr="00476BCD">
        <w:rPr>
          <w:rFonts w:ascii="Times New Roman" w:hAnsi="Times New Roman" w:cs="Times New Roman"/>
          <w:b/>
          <w:sz w:val="24"/>
          <w:szCs w:val="24"/>
          <w:u w:val="single"/>
        </w:rPr>
        <w:t>из качества расследования аварии</w:t>
      </w:r>
      <w:r w:rsidRPr="00476BCD">
        <w:rPr>
          <w:rFonts w:ascii="Times New Roman" w:hAnsi="Times New Roman" w:cs="Times New Roman"/>
          <w:b/>
          <w:sz w:val="24"/>
          <w:szCs w:val="24"/>
          <w:u w:val="single"/>
        </w:rPr>
        <w:t xml:space="preserve"> </w:t>
      </w:r>
    </w:p>
    <w:p w:rsidR="008F5D77" w:rsidRPr="00476BCD" w:rsidRDefault="008F5D77" w:rsidP="008F5D77">
      <w:pPr>
        <w:widowControl/>
        <w:tabs>
          <w:tab w:val="left" w:pos="1080"/>
        </w:tabs>
        <w:spacing w:line="276" w:lineRule="auto"/>
        <w:ind w:firstLine="709"/>
        <w:jc w:val="both"/>
        <w:rPr>
          <w:rFonts w:ascii="Times New Roman" w:hAnsi="Times New Roman" w:cs="Times New Roman"/>
          <w:b/>
          <w:sz w:val="24"/>
          <w:szCs w:val="24"/>
        </w:rPr>
      </w:pPr>
      <w:r w:rsidRPr="00476BCD">
        <w:rPr>
          <w:rFonts w:ascii="Times New Roman" w:hAnsi="Times New Roman" w:cs="Times New Roman"/>
          <w:b/>
          <w:sz w:val="24"/>
          <w:szCs w:val="24"/>
        </w:rPr>
        <w:t>По Свердловской области:</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xml:space="preserve">Комиссией по техническому расследованию причин аварии, произошедшей 30.07.2024 на ОПО АО «НПО автоматики», установлены обстоятельства и причины аварии, составлен акт технического расследования причин аварии от 12.12.2024. По результатам технического расследования возбуждены дела об административных </w:t>
      </w:r>
      <w:r w:rsidRPr="00476BCD">
        <w:rPr>
          <w:rFonts w:ascii="Times New Roman" w:hAnsi="Times New Roman" w:cs="Times New Roman"/>
          <w:sz w:val="24"/>
          <w:szCs w:val="24"/>
        </w:rPr>
        <w:lastRenderedPageBreak/>
        <w:t xml:space="preserve">правонарушениях в отношении виновных должностных лиц АО «НПО автоматики», предусмотренных ч. 3 ст. 9.1 КоАП РФ. </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Разработаны следующие мероприятия по локализации и устранению причин аварии:</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1.</w:t>
      </w:r>
      <w:r w:rsidRPr="00476BCD">
        <w:rPr>
          <w:rFonts w:ascii="Times New Roman" w:hAnsi="Times New Roman" w:cs="Times New Roman"/>
          <w:sz w:val="24"/>
          <w:szCs w:val="24"/>
        </w:rPr>
        <w:tab/>
        <w:t xml:space="preserve">Издать приказ по результатам технического расследования причин аварии с изложением обстоятельств и причин аварии, а также сроками и ответственными за выполнение мероприятий по устранению причин аварии. </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xml:space="preserve">2. Ознакомить с приказом руководителей и специалистов организации, осуществляющих деятельность по эксплуатации опасных производственных объектов. </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xml:space="preserve">3. </w:t>
      </w:r>
      <w:proofErr w:type="gramStart"/>
      <w:r w:rsidRPr="00476BCD">
        <w:rPr>
          <w:rFonts w:ascii="Times New Roman" w:hAnsi="Times New Roman" w:cs="Times New Roman"/>
          <w:sz w:val="24"/>
          <w:szCs w:val="24"/>
        </w:rPr>
        <w:t>Провести противопожарный инструктаж в целях доведения до лиц, осуществляющих трудовую или служебную деятельность в области промышленной безопасности, обязательных требований промышленной и пожарной безопасности, изучения пожарной и взрывопожарной опасности технологических процессов, производств и оборудования, имеющихся на объекте систем предотвращения пожаров и противопожарной защиты, а также действий в случае возникновения пожара согласно ПМЛА.</w:t>
      </w:r>
      <w:proofErr w:type="gramEnd"/>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4. Провести целевые проверки соблюдения требований промышленной безопасности в части поддержания исправного состояния и безопасной эксплуатации электроустановок на опасных производственных объектах АО «НПО автоматики».</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Выполнение АО «НПО автоматики» вышеуказанных мероприятий по устранению причин аварии находится на контроле Управления.</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xml:space="preserve">Несчастных случаев со смертельным исходом на поднадзорных объектах химического комплекса за 12 месяцев 2024 г. не зарегистрировано. </w:t>
      </w:r>
    </w:p>
    <w:p w:rsidR="00C666E7" w:rsidRPr="00476BCD"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u w:val="single"/>
        </w:rPr>
      </w:pPr>
      <w:r w:rsidRPr="00476BCD">
        <w:rPr>
          <w:rFonts w:ascii="Times New Roman" w:hAnsi="Times New Roman" w:cs="Times New Roman"/>
          <w:b/>
          <w:sz w:val="24"/>
          <w:szCs w:val="24"/>
          <w:u w:val="single"/>
        </w:rPr>
        <w:t xml:space="preserve">Описание обстоятельств и причин </w:t>
      </w:r>
      <w:r w:rsidR="00C666E7" w:rsidRPr="00476BCD">
        <w:rPr>
          <w:rFonts w:ascii="Times New Roman" w:hAnsi="Times New Roman" w:cs="Times New Roman"/>
          <w:b/>
          <w:sz w:val="24"/>
          <w:szCs w:val="24"/>
          <w:u w:val="single"/>
        </w:rPr>
        <w:t>аварии</w:t>
      </w:r>
      <w:r w:rsidRPr="00476BCD">
        <w:rPr>
          <w:rFonts w:ascii="Times New Roman" w:hAnsi="Times New Roman" w:cs="Times New Roman"/>
          <w:b/>
          <w:sz w:val="24"/>
          <w:szCs w:val="24"/>
          <w:u w:val="single"/>
        </w:rPr>
        <w:t xml:space="preserve"> </w:t>
      </w:r>
    </w:p>
    <w:p w:rsidR="008F5D77" w:rsidRPr="00476BCD" w:rsidRDefault="008F5D77" w:rsidP="008F5D77">
      <w:pPr>
        <w:keepNext/>
        <w:widowControl/>
        <w:tabs>
          <w:tab w:val="left" w:pos="1080"/>
        </w:tabs>
        <w:spacing w:line="276" w:lineRule="auto"/>
        <w:ind w:firstLine="709"/>
        <w:jc w:val="both"/>
        <w:outlineLvl w:val="0"/>
        <w:rPr>
          <w:rFonts w:ascii="Times New Roman" w:hAnsi="Times New Roman" w:cs="Times New Roman"/>
          <w:b/>
          <w:sz w:val="24"/>
          <w:szCs w:val="24"/>
        </w:rPr>
      </w:pPr>
      <w:r w:rsidRPr="00476BCD">
        <w:rPr>
          <w:rFonts w:ascii="Times New Roman" w:hAnsi="Times New Roman" w:cs="Times New Roman"/>
          <w:b/>
          <w:sz w:val="24"/>
          <w:szCs w:val="24"/>
        </w:rPr>
        <w:t>По Свердловской области:</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Авария произошла 30.07.2024 в 18:30 на опасном производственном объекте АО «НПО автоматики»</w:t>
      </w:r>
      <w:r w:rsidRPr="00476BCD">
        <w:rPr>
          <w:rFonts w:ascii="Times New Roman" w:hAnsi="Times New Roman" w:cs="Times New Roman"/>
          <w:sz w:val="24"/>
          <w:szCs w:val="24"/>
        </w:rPr>
        <w:t>,</w:t>
      </w:r>
      <w:r w:rsidRPr="00476BCD">
        <w:rPr>
          <w:rFonts w:ascii="Times New Roman" w:hAnsi="Times New Roman" w:cs="Times New Roman"/>
          <w:sz w:val="24"/>
          <w:szCs w:val="24"/>
        </w:rPr>
        <w:t xml:space="preserve"> расположенном в части здания 2-го производственного корпуса вследствие техногенного пожара, возникшего после окончания рабочей смены.</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По результатам анализа имеющейся информации определен следующий сценарий развития событий: </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Технологический процесс, связанный с работой технических устройств на ОПО завершён в 16:30, обесточено оборудование и закрыты помещения участка ОПО ответственным лицом за исправное состояние и безопасную эксплуатацию химически опасного производственного объекта - начальником участка Щеглаковой Ю.Л., персонал участка покинул рабочие места. </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Вследствие продолжающегося пожара обрушились металлоконструкции и кровля части здания участка ОПО на технические устройства.</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Пострадавших нет.</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Пожар ликвидирован 31.07.2024 в 14:48, часть конструкций здания ОПО полностью уничтожена, вследствие чего визуально установить причину возгорания и оценить состояние технических устройств не представлялось возможным.</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На основании рассмотрения технической, проектной документации, результатов осмотра места аварии, опросов работников АО «НПО автоматики», экспертного заключения ФГБУ «СЭУ ФПС ИПЛ по Свердловской области» комиссия по техническому расследованию причин аварии установила, что причинами аварии явились:  </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1. Технические причины аварии.</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lastRenderedPageBreak/>
        <w:t>1.1. Аварийный режим работы электросети или электрооборудования цеха МП-710 (ОПО «Участок гальванический») АО «НПО автоматики».</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2. Организационные причины аварии. </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2.1. Не обеспечение проведения технического обслуживания и ремонта электроустановок в целях поддержания исправного состояния и безопасной эксплуатации электроустановок МЦ-710 «Участок гальванический» АО «НПО автоматики», а именно не осуществлены текущие ремонт и обслуживание:</w:t>
      </w:r>
    </w:p>
    <w:p w:rsidR="00564AB6" w:rsidRPr="00476BCD" w:rsidRDefault="00564AB6" w:rsidP="00564AB6">
      <w:pPr>
        <w:autoSpaceDE w:val="0"/>
        <w:autoSpaceDN w:val="0"/>
        <w:adjustRightInd w:val="0"/>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щитов управления (шкафы электрические силовые) линий 100, 800, 900;</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xml:space="preserve">- </w:t>
      </w:r>
      <w:proofErr w:type="spellStart"/>
      <w:r w:rsidRPr="00476BCD">
        <w:rPr>
          <w:rFonts w:ascii="Times New Roman" w:hAnsi="Times New Roman" w:cs="Times New Roman"/>
          <w:sz w:val="24"/>
          <w:szCs w:val="24"/>
        </w:rPr>
        <w:t>электрощитовых</w:t>
      </w:r>
      <w:proofErr w:type="spellEnd"/>
      <w:r w:rsidRPr="00476BCD">
        <w:rPr>
          <w:rFonts w:ascii="Times New Roman" w:hAnsi="Times New Roman" w:cs="Times New Roman"/>
          <w:sz w:val="24"/>
          <w:szCs w:val="24"/>
        </w:rPr>
        <w:t xml:space="preserve"> вентиляции – 2 ед.;</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распределительного щита РП-2.</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2.2. Не организован и не осуществляется контроль технических параметров и состояния электроустановок по результатам испытаний и измерений в цехе МЦ-710.</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2.3. Оставление по окончании рабочего времени не обесточенными электроустановок цеха МЦ-710 (ОПО «Участок гальванический») АО «НПО автоматики».</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Прочие причины аварии не установлены.</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Расследование аварии проведено в период с 31.07.2024 по 12.12.2024, по итогам определен график мероприятий по локализации и устранению причин аварии.</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 xml:space="preserve">Групповых несчастных случаев на поднадзорных объектах химического комплекса за 12 месяцев 2024 г. не зарегистрировано. </w:t>
      </w:r>
    </w:p>
    <w:p w:rsidR="00564AB6" w:rsidRPr="00476BCD" w:rsidRDefault="00564AB6" w:rsidP="00564AB6">
      <w:pPr>
        <w:keepNext/>
        <w:widowControl/>
        <w:tabs>
          <w:tab w:val="left" w:pos="1080"/>
        </w:tabs>
        <w:spacing w:line="276" w:lineRule="auto"/>
        <w:ind w:firstLine="709"/>
        <w:jc w:val="both"/>
        <w:outlineLvl w:val="0"/>
        <w:rPr>
          <w:rFonts w:ascii="Times New Roman" w:hAnsi="Times New Roman" w:cs="Times New Roman"/>
          <w:sz w:val="24"/>
          <w:szCs w:val="24"/>
        </w:rPr>
      </w:pPr>
      <w:r w:rsidRPr="00476BCD">
        <w:rPr>
          <w:rFonts w:ascii="Times New Roman" w:hAnsi="Times New Roman" w:cs="Times New Roman"/>
          <w:sz w:val="24"/>
          <w:szCs w:val="24"/>
        </w:rPr>
        <w:t>Сообщения об инцидентах на поднадзорных ОПО не поступали.</w:t>
      </w:r>
    </w:p>
    <w:p w:rsidR="008F5D77" w:rsidRPr="00476BCD" w:rsidRDefault="00C666E7" w:rsidP="008F5D77">
      <w:pPr>
        <w:autoSpaceDE w:val="0"/>
        <w:autoSpaceDN w:val="0"/>
        <w:adjustRightInd w:val="0"/>
        <w:spacing w:line="276" w:lineRule="auto"/>
        <w:ind w:firstLine="708"/>
        <w:jc w:val="both"/>
        <w:rPr>
          <w:rFonts w:ascii="Times New Roman" w:hAnsi="Times New Roman" w:cs="Times New Roman"/>
          <w:sz w:val="24"/>
          <w:szCs w:val="24"/>
          <w:u w:val="single"/>
        </w:rPr>
      </w:pPr>
      <w:r w:rsidRPr="00476BCD">
        <w:rPr>
          <w:rFonts w:ascii="Times New Roman" w:hAnsi="Times New Roman" w:cs="Times New Roman"/>
          <w:b/>
          <w:sz w:val="24"/>
          <w:szCs w:val="24"/>
          <w:u w:val="single"/>
        </w:rPr>
        <w:t>Анализ причин аварии</w:t>
      </w:r>
      <w:r w:rsidR="008F5D77" w:rsidRPr="00476BCD">
        <w:rPr>
          <w:rFonts w:ascii="Times New Roman" w:hAnsi="Times New Roman" w:cs="Times New Roman"/>
          <w:b/>
          <w:sz w:val="24"/>
          <w:szCs w:val="24"/>
          <w:u w:val="single"/>
        </w:rPr>
        <w:t xml:space="preserve"> </w:t>
      </w:r>
    </w:p>
    <w:p w:rsidR="008F5D77" w:rsidRPr="00476BCD" w:rsidRDefault="008F5D77" w:rsidP="008F5D77">
      <w:pPr>
        <w:widowControl/>
        <w:spacing w:line="276" w:lineRule="auto"/>
        <w:ind w:firstLine="708"/>
        <w:jc w:val="both"/>
        <w:rPr>
          <w:rFonts w:ascii="Times New Roman" w:hAnsi="Times New Roman" w:cs="Times New Roman"/>
          <w:b/>
          <w:sz w:val="24"/>
          <w:szCs w:val="24"/>
        </w:rPr>
      </w:pPr>
      <w:r w:rsidRPr="00476BCD">
        <w:rPr>
          <w:rFonts w:ascii="Times New Roman" w:hAnsi="Times New Roman" w:cs="Times New Roman"/>
          <w:b/>
          <w:sz w:val="24"/>
          <w:szCs w:val="24"/>
        </w:rPr>
        <w:t>По Свердловской области:</w:t>
      </w:r>
    </w:p>
    <w:p w:rsidR="00564AB6" w:rsidRPr="00476BCD" w:rsidRDefault="00564AB6" w:rsidP="00564AB6">
      <w:pPr>
        <w:widowControl/>
        <w:spacing w:line="276" w:lineRule="auto"/>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В результате анализа причин аварии, произошедшей 30.07.2024 на ОПО АО «НПО автоматики», установлены нарушения требований ст. 9 Федерального закона «О промышленной безопасности опасных производственных объектов» от 21.07.1997 № 116-ФЗ, п. 195 Федеральных норм и правил в области промышленной безопасности «Правила безопасности химически опасных производственных объектов» от 07.12.2020 № 500, </w:t>
      </w:r>
      <w:proofErr w:type="spellStart"/>
      <w:r w:rsidRPr="00476BCD">
        <w:rPr>
          <w:rFonts w:ascii="Times New Roman" w:hAnsi="Times New Roman" w:cs="Times New Roman"/>
          <w:sz w:val="24"/>
          <w:szCs w:val="24"/>
        </w:rPr>
        <w:t>пп</w:t>
      </w:r>
      <w:proofErr w:type="spellEnd"/>
      <w:r w:rsidRPr="00476BCD">
        <w:rPr>
          <w:rFonts w:ascii="Times New Roman" w:hAnsi="Times New Roman" w:cs="Times New Roman"/>
          <w:sz w:val="24"/>
          <w:szCs w:val="24"/>
        </w:rPr>
        <w:t>. 7, 14 Правил технической эксплуатации электроустановок потребителей электрической энергии, утвержденных приказом Минэнерго</w:t>
      </w:r>
      <w:proofErr w:type="gramEnd"/>
      <w:r w:rsidRPr="00476BCD">
        <w:rPr>
          <w:rFonts w:ascii="Times New Roman" w:hAnsi="Times New Roman" w:cs="Times New Roman"/>
          <w:sz w:val="24"/>
          <w:szCs w:val="24"/>
        </w:rPr>
        <w:t xml:space="preserve"> Российской Федерации от 12 августа 2022 года № 811, п. 4.1 СТО 551.15.005.2018 «Система менеджмента качества. Ремонт энергетического оборудования и энергосетей» АО «НПО автоматики», утвержденного генеральным директором АО «НПО автоматики», введенный в действие приказом от 23.01.2019 № 21, подраздела «Электроустановки» инструкции «О мерах пожарной безопасности в помещениях МП-710», утвержденной начальником механического цеха от 03.04.2023, раздела 2 должностной инструкции начальника механического цеха от 19.12.2023 № 1.</w:t>
      </w:r>
    </w:p>
    <w:p w:rsidR="00564AB6" w:rsidRPr="00476BCD" w:rsidRDefault="00564AB6" w:rsidP="00564AB6">
      <w:pPr>
        <w:widowControl/>
        <w:spacing w:line="276" w:lineRule="auto"/>
        <w:ind w:firstLine="708"/>
        <w:jc w:val="both"/>
        <w:rPr>
          <w:rFonts w:ascii="Times New Roman" w:hAnsi="Times New Roman" w:cs="Times New Roman"/>
          <w:sz w:val="24"/>
          <w:szCs w:val="24"/>
        </w:rPr>
      </w:pPr>
    </w:p>
    <w:p w:rsidR="00015C82" w:rsidRPr="00476BCD" w:rsidRDefault="00EE4E25" w:rsidP="00015C82">
      <w:pPr>
        <w:spacing w:line="276" w:lineRule="auto"/>
        <w:ind w:firstLine="708"/>
        <w:jc w:val="both"/>
        <w:rPr>
          <w:rFonts w:ascii="Times New Roman" w:hAnsi="Times New Roman" w:cs="Times New Roman"/>
          <w:sz w:val="24"/>
          <w:szCs w:val="24"/>
        </w:rPr>
      </w:pPr>
      <w:r w:rsidRPr="00476BCD">
        <w:rPr>
          <w:rFonts w:ascii="Times New Roman" w:hAnsi="Times New Roman" w:cs="Times New Roman"/>
          <w:b/>
          <w:bCs/>
          <w:sz w:val="26"/>
          <w:szCs w:val="26"/>
        </w:rPr>
        <w:t xml:space="preserve">Производство, хранение и применение взрывчатых материалов промышленного назначения </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За 12 месяцев  2024 года на подконтрольных предприятиях  зарегистрирована 1 авария в  результате несанкционированного взрыва  шпурового заряда и 1 групповой несчастный случай  в результате этой аварии с четырьмя пострадавшими на шахте «</w:t>
      </w:r>
      <w:proofErr w:type="spellStart"/>
      <w:r w:rsidRPr="00476BCD">
        <w:rPr>
          <w:rFonts w:ascii="Times New Roman" w:hAnsi="Times New Roman" w:cs="Times New Roman"/>
          <w:sz w:val="24"/>
          <w:szCs w:val="24"/>
        </w:rPr>
        <w:t>Сверопесчанская</w:t>
      </w:r>
      <w:proofErr w:type="spellEnd"/>
      <w:r w:rsidRPr="00476BCD">
        <w:rPr>
          <w:rFonts w:ascii="Times New Roman" w:hAnsi="Times New Roman" w:cs="Times New Roman"/>
          <w:sz w:val="24"/>
          <w:szCs w:val="24"/>
        </w:rPr>
        <w:t xml:space="preserve">» АО «БРУ». </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01.04.2024 на  шахте </w:t>
      </w:r>
      <w:proofErr w:type="spellStart"/>
      <w:r w:rsidRPr="00476BCD">
        <w:rPr>
          <w:rFonts w:ascii="Times New Roman" w:hAnsi="Times New Roman" w:cs="Times New Roman"/>
          <w:sz w:val="24"/>
          <w:szCs w:val="24"/>
        </w:rPr>
        <w:t>Сверопесчанская</w:t>
      </w:r>
      <w:proofErr w:type="spellEnd"/>
      <w:r w:rsidRPr="00476BCD">
        <w:rPr>
          <w:rFonts w:ascii="Times New Roman" w:hAnsi="Times New Roman" w:cs="Times New Roman"/>
          <w:sz w:val="24"/>
          <w:szCs w:val="24"/>
        </w:rPr>
        <w:t xml:space="preserve"> АО «БРУ» </w:t>
      </w:r>
      <w:proofErr w:type="gramStart"/>
      <w:r w:rsidRPr="00476BCD">
        <w:rPr>
          <w:rFonts w:ascii="Times New Roman" w:hAnsi="Times New Roman" w:cs="Times New Roman"/>
          <w:sz w:val="24"/>
          <w:szCs w:val="24"/>
        </w:rPr>
        <w:t>при</w:t>
      </w:r>
      <w:proofErr w:type="gramEnd"/>
      <w:r w:rsidRPr="00476BCD">
        <w:rPr>
          <w:rFonts w:ascii="Times New Roman" w:hAnsi="Times New Roman" w:cs="Times New Roman"/>
          <w:sz w:val="24"/>
          <w:szCs w:val="24"/>
        </w:rPr>
        <w:t xml:space="preserve"> </w:t>
      </w:r>
      <w:proofErr w:type="gramStart"/>
      <w:r w:rsidRPr="00476BCD">
        <w:rPr>
          <w:rFonts w:ascii="Times New Roman" w:hAnsi="Times New Roman" w:cs="Times New Roman"/>
          <w:sz w:val="24"/>
          <w:szCs w:val="24"/>
        </w:rPr>
        <w:t>подготовки</w:t>
      </w:r>
      <w:proofErr w:type="gramEnd"/>
      <w:r w:rsidRPr="00476BCD">
        <w:rPr>
          <w:rFonts w:ascii="Times New Roman" w:hAnsi="Times New Roman" w:cs="Times New Roman"/>
          <w:sz w:val="24"/>
          <w:szCs w:val="24"/>
        </w:rPr>
        <w:t xml:space="preserve"> к разделки негабарита на скреперном штреке горизонта -338м Верхней залежи, предварительно при нарушении монтажа электровзрывной сети произошел неконтролируемый взрыв. В </w:t>
      </w:r>
      <w:r w:rsidRPr="00476BCD">
        <w:rPr>
          <w:rFonts w:ascii="Times New Roman" w:hAnsi="Times New Roman" w:cs="Times New Roman"/>
          <w:sz w:val="24"/>
          <w:szCs w:val="24"/>
        </w:rPr>
        <w:lastRenderedPageBreak/>
        <w:t>результате чего было травмировано 4 человека: машини</w:t>
      </w:r>
      <w:proofErr w:type="gramStart"/>
      <w:r w:rsidRPr="00476BCD">
        <w:rPr>
          <w:rFonts w:ascii="Times New Roman" w:hAnsi="Times New Roman" w:cs="Times New Roman"/>
          <w:sz w:val="24"/>
          <w:szCs w:val="24"/>
        </w:rPr>
        <w:t>ст скр</w:t>
      </w:r>
      <w:proofErr w:type="gramEnd"/>
      <w:r w:rsidRPr="00476BCD">
        <w:rPr>
          <w:rFonts w:ascii="Times New Roman" w:hAnsi="Times New Roman" w:cs="Times New Roman"/>
          <w:sz w:val="24"/>
          <w:szCs w:val="24"/>
        </w:rPr>
        <w:t>еперной лебедки, три проходчика, один из которых погиб.</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Причины аварии:</w:t>
      </w:r>
    </w:p>
    <w:p w:rsidR="00564AB6" w:rsidRPr="00476BCD" w:rsidRDefault="00564AB6" w:rsidP="00564AB6">
      <w:pPr>
        <w:widowControl/>
        <w:ind w:firstLine="708"/>
        <w:jc w:val="both"/>
        <w:rPr>
          <w:rFonts w:ascii="Times New Roman" w:hAnsi="Times New Roman" w:cs="Times New Roman"/>
          <w:sz w:val="24"/>
          <w:szCs w:val="24"/>
        </w:rPr>
      </w:pPr>
      <w:proofErr w:type="gramStart"/>
      <w:r w:rsidRPr="00476BCD">
        <w:rPr>
          <w:rFonts w:ascii="Times New Roman" w:hAnsi="Times New Roman" w:cs="Times New Roman"/>
          <w:sz w:val="24"/>
          <w:szCs w:val="24"/>
        </w:rPr>
        <w:t xml:space="preserve">- хранение неиспользованных ВМ в неустановленном месте, оставшихся в результате нарушения исполнения выданного наряд-задания на производство работ и «Паспорта буровзрывных работ» (предполагалось обурить 72 шпура в забоях ВХШ-2, </w:t>
      </w:r>
      <w:proofErr w:type="spellStart"/>
      <w:r w:rsidRPr="00476BCD">
        <w:rPr>
          <w:rFonts w:ascii="Times New Roman" w:hAnsi="Times New Roman" w:cs="Times New Roman"/>
          <w:sz w:val="24"/>
          <w:szCs w:val="24"/>
        </w:rPr>
        <w:t>СбВШ</w:t>
      </w:r>
      <w:proofErr w:type="spellEnd"/>
      <w:r w:rsidRPr="00476BCD">
        <w:rPr>
          <w:rFonts w:ascii="Times New Roman" w:hAnsi="Times New Roman" w:cs="Times New Roman"/>
          <w:sz w:val="24"/>
          <w:szCs w:val="24"/>
        </w:rPr>
        <w:t xml:space="preserve"> и СО-7 по 24 шпура в каждом, фактически обурено:</w:t>
      </w:r>
      <w:proofErr w:type="gramEnd"/>
      <w:r w:rsidRPr="00476BCD">
        <w:rPr>
          <w:rFonts w:ascii="Times New Roman" w:hAnsi="Times New Roman" w:cs="Times New Roman"/>
          <w:sz w:val="24"/>
          <w:szCs w:val="24"/>
        </w:rPr>
        <w:t xml:space="preserve"> </w:t>
      </w:r>
      <w:proofErr w:type="spellStart"/>
      <w:proofErr w:type="gramStart"/>
      <w:r w:rsidRPr="00476BCD">
        <w:rPr>
          <w:rFonts w:ascii="Times New Roman" w:hAnsi="Times New Roman" w:cs="Times New Roman"/>
          <w:sz w:val="24"/>
          <w:szCs w:val="24"/>
        </w:rPr>
        <w:t>СбВШ</w:t>
      </w:r>
      <w:proofErr w:type="spellEnd"/>
      <w:r w:rsidRPr="00476BCD">
        <w:rPr>
          <w:rFonts w:ascii="Times New Roman" w:hAnsi="Times New Roman" w:cs="Times New Roman"/>
          <w:sz w:val="24"/>
          <w:szCs w:val="24"/>
        </w:rPr>
        <w:t xml:space="preserve"> – 19 шпуров, СО-7 – 16 шпуров со средней глубиной 1,3 м; су четом этого,  фактическое количество израсходованных ВМ составило: аммонит 6ЖВ d32 – 10,2 кг, </w:t>
      </w:r>
      <w:proofErr w:type="spellStart"/>
      <w:r w:rsidRPr="00476BCD">
        <w:rPr>
          <w:rFonts w:ascii="Times New Roman" w:hAnsi="Times New Roman" w:cs="Times New Roman"/>
          <w:sz w:val="24"/>
          <w:szCs w:val="24"/>
        </w:rPr>
        <w:t>граммонит</w:t>
      </w:r>
      <w:proofErr w:type="spellEnd"/>
      <w:r w:rsidRPr="00476BCD">
        <w:rPr>
          <w:rFonts w:ascii="Times New Roman" w:hAnsi="Times New Roman" w:cs="Times New Roman"/>
          <w:sz w:val="24"/>
          <w:szCs w:val="24"/>
        </w:rPr>
        <w:t xml:space="preserve"> 21ТМЗ – 14,59 кг; остаток неиспользованных ВМ составил - аммонит 6ЖВ d32 – 7,8 кг, </w:t>
      </w:r>
      <w:proofErr w:type="spellStart"/>
      <w:r w:rsidRPr="00476BCD">
        <w:rPr>
          <w:rFonts w:ascii="Times New Roman" w:hAnsi="Times New Roman" w:cs="Times New Roman"/>
          <w:sz w:val="24"/>
          <w:szCs w:val="24"/>
        </w:rPr>
        <w:t>граммонит</w:t>
      </w:r>
      <w:proofErr w:type="spellEnd"/>
      <w:r w:rsidRPr="00476BCD">
        <w:rPr>
          <w:rFonts w:ascii="Times New Roman" w:hAnsi="Times New Roman" w:cs="Times New Roman"/>
          <w:sz w:val="24"/>
          <w:szCs w:val="24"/>
        </w:rPr>
        <w:t xml:space="preserve"> 21ТМЗ – 65,41 кг);</w:t>
      </w:r>
      <w:proofErr w:type="gramEnd"/>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 в получении взрывчатых материалов (ИСКРА-Ш 40 в количестве 2-х штук) от третьего лица </w:t>
      </w:r>
      <w:proofErr w:type="spellStart"/>
      <w:r w:rsidRPr="00476BCD">
        <w:rPr>
          <w:rFonts w:ascii="Times New Roman" w:hAnsi="Times New Roman" w:cs="Times New Roman"/>
          <w:sz w:val="24"/>
          <w:szCs w:val="24"/>
        </w:rPr>
        <w:t>Коребина</w:t>
      </w:r>
      <w:proofErr w:type="spellEnd"/>
      <w:r w:rsidRPr="00476BCD">
        <w:rPr>
          <w:rFonts w:ascii="Times New Roman" w:hAnsi="Times New Roman" w:cs="Times New Roman"/>
          <w:sz w:val="24"/>
          <w:szCs w:val="24"/>
        </w:rPr>
        <w:t xml:space="preserve"> Н.А.;</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 в нахождении в запретной зоне, а также допуск нахождения в запретной зоне лица, не имеющего права ведения взрывных работ и ЕКВ (лицо не аттестовано и не имеет квалификации взрывника).</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Принятые меры:</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 xml:space="preserve">В отношении 10  должностных лиц  вынесены постановления об административном правонарушении по ч. 3 статьи 9.1 КоАП РФ. </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В отношен</w:t>
      </w:r>
      <w:proofErr w:type="gramStart"/>
      <w:r w:rsidRPr="00476BCD">
        <w:rPr>
          <w:rFonts w:ascii="Times New Roman" w:hAnsi="Times New Roman" w:cs="Times New Roman"/>
          <w:sz w:val="24"/>
          <w:szCs w:val="24"/>
        </w:rPr>
        <w:t>ии АО</w:t>
      </w:r>
      <w:proofErr w:type="gramEnd"/>
      <w:r w:rsidRPr="00476BCD">
        <w:rPr>
          <w:rFonts w:ascii="Times New Roman" w:hAnsi="Times New Roman" w:cs="Times New Roman"/>
          <w:sz w:val="24"/>
          <w:szCs w:val="24"/>
        </w:rPr>
        <w:t xml:space="preserve"> «БРУ» ш. «</w:t>
      </w:r>
      <w:proofErr w:type="spellStart"/>
      <w:r w:rsidRPr="00476BCD">
        <w:rPr>
          <w:rFonts w:ascii="Times New Roman" w:hAnsi="Times New Roman" w:cs="Times New Roman"/>
          <w:sz w:val="24"/>
          <w:szCs w:val="24"/>
        </w:rPr>
        <w:t>Северопесчанская</w:t>
      </w:r>
      <w:proofErr w:type="spellEnd"/>
      <w:r w:rsidRPr="00476BCD">
        <w:rPr>
          <w:rFonts w:ascii="Times New Roman" w:hAnsi="Times New Roman" w:cs="Times New Roman"/>
          <w:sz w:val="24"/>
          <w:szCs w:val="24"/>
        </w:rPr>
        <w:t xml:space="preserve">» составлен протокол о временном запрете деятельности горизонта -338м, а также составлен протокол об административном приостановлении деятельности этого же горизонта и направлен в </w:t>
      </w:r>
      <w:proofErr w:type="spellStart"/>
      <w:r w:rsidRPr="00476BCD">
        <w:rPr>
          <w:rFonts w:ascii="Times New Roman" w:hAnsi="Times New Roman" w:cs="Times New Roman"/>
          <w:sz w:val="24"/>
          <w:szCs w:val="24"/>
        </w:rPr>
        <w:t>Краснотурьинский</w:t>
      </w:r>
      <w:proofErr w:type="spellEnd"/>
      <w:r w:rsidRPr="00476BCD">
        <w:rPr>
          <w:rFonts w:ascii="Times New Roman" w:hAnsi="Times New Roman" w:cs="Times New Roman"/>
          <w:sz w:val="24"/>
          <w:szCs w:val="24"/>
        </w:rPr>
        <w:t xml:space="preserve"> городской суд. Судом принято решение о приостановлении деятельности </w:t>
      </w:r>
      <w:proofErr w:type="spellStart"/>
      <w:r w:rsidRPr="00476BCD">
        <w:rPr>
          <w:rFonts w:ascii="Times New Roman" w:hAnsi="Times New Roman" w:cs="Times New Roman"/>
          <w:sz w:val="24"/>
          <w:szCs w:val="24"/>
        </w:rPr>
        <w:t>горинта</w:t>
      </w:r>
      <w:proofErr w:type="spellEnd"/>
      <w:r w:rsidRPr="00476BCD">
        <w:rPr>
          <w:rFonts w:ascii="Times New Roman" w:hAnsi="Times New Roman" w:cs="Times New Roman"/>
          <w:sz w:val="24"/>
          <w:szCs w:val="24"/>
        </w:rPr>
        <w:t xml:space="preserve"> -338м на 90 суток. Также у данной организации было приостановлено действие разрешения на проведение взрывных работ.</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По результатам расследования несчастных случаев, при руководителе Уральского управления Ростехнадзора проводятся расширенные совещания совместно с руководителями предприятий допустивших несчастный случай. В ходе совещания анализируются обстоятельства и причины несчастного случая, а также прорабатываются мероприятия по недопущению аналогичных несчастных случаев.</w:t>
      </w:r>
    </w:p>
    <w:p w:rsidR="00564AB6" w:rsidRPr="00476BCD" w:rsidRDefault="00564AB6" w:rsidP="00564AB6">
      <w:pPr>
        <w:widowControl/>
        <w:ind w:firstLine="708"/>
        <w:jc w:val="both"/>
        <w:rPr>
          <w:rFonts w:ascii="Times New Roman" w:hAnsi="Times New Roman" w:cs="Times New Roman"/>
          <w:sz w:val="24"/>
          <w:szCs w:val="24"/>
        </w:rPr>
      </w:pPr>
      <w:r w:rsidRPr="00476BCD">
        <w:rPr>
          <w:rFonts w:ascii="Times New Roman" w:hAnsi="Times New Roman" w:cs="Times New Roman"/>
          <w:sz w:val="24"/>
          <w:szCs w:val="24"/>
        </w:rPr>
        <w:t>В качестве профилактики несчастных случаев, после каждого несчастного случая на поднадзорные организации направляются информационные письма об обстоятельствах и причинах несчастного случая.</w:t>
      </w:r>
    </w:p>
    <w:p w:rsidR="006F549C" w:rsidRPr="00476BCD" w:rsidRDefault="006F549C" w:rsidP="00C666E7">
      <w:pPr>
        <w:widowControl/>
        <w:ind w:firstLine="708"/>
        <w:jc w:val="both"/>
        <w:rPr>
          <w:rFonts w:ascii="Times New Roman" w:hAnsi="Times New Roman" w:cs="Times New Roman"/>
          <w:sz w:val="24"/>
          <w:szCs w:val="24"/>
        </w:rPr>
      </w:pPr>
    </w:p>
    <w:p w:rsidR="00EE4E25" w:rsidRPr="00476BCD" w:rsidRDefault="00EE4E25" w:rsidP="00C666E7">
      <w:pPr>
        <w:keepNext/>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Объекты транспортирования опасных веществ</w:t>
      </w:r>
    </w:p>
    <w:p w:rsidR="00564AB6" w:rsidRPr="00476BCD" w:rsidRDefault="00564AB6" w:rsidP="00564AB6">
      <w:pPr>
        <w:widowControl/>
        <w:spacing w:line="276" w:lineRule="auto"/>
        <w:ind w:firstLine="709"/>
        <w:jc w:val="both"/>
        <w:rPr>
          <w:rFonts w:ascii="Times New Roman" w:hAnsi="Times New Roman" w:cs="Times New Roman"/>
          <w:b/>
          <w:sz w:val="24"/>
          <w:szCs w:val="24"/>
          <w:u w:val="single"/>
        </w:rPr>
      </w:pPr>
      <w:r w:rsidRPr="00476BCD">
        <w:rPr>
          <w:rFonts w:ascii="Times New Roman" w:hAnsi="Times New Roman" w:cs="Times New Roman"/>
          <w:sz w:val="24"/>
          <w:szCs w:val="24"/>
          <w:lang w:eastAsia="zh-CN" w:bidi="en-US"/>
        </w:rPr>
        <w:t>За отчетный период 2024 год и за аналогичный период 2023 года аварий, и производственного травматизма со смертельным исходом, связанных с транспортированием опасных веществ поднадзорных Уральскому управлению Ростехнадзора организациях Свердловской, Челябинской, и Курганской областей не зарегистрировано</w:t>
      </w:r>
    </w:p>
    <w:p w:rsidR="00A4688C" w:rsidRPr="00476BCD" w:rsidRDefault="00A4688C" w:rsidP="00C666E7">
      <w:pPr>
        <w:widowControl/>
        <w:spacing w:line="276" w:lineRule="auto"/>
        <w:jc w:val="both"/>
        <w:rPr>
          <w:rFonts w:ascii="Times New Roman" w:hAnsi="Times New Roman" w:cs="Times New Roman"/>
          <w:b/>
          <w:sz w:val="24"/>
          <w:szCs w:val="24"/>
        </w:rPr>
      </w:pPr>
    </w:p>
    <w:p w:rsidR="00EE4E25" w:rsidRPr="00476BCD" w:rsidRDefault="00EE4E25" w:rsidP="00C666E7">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Взрывопожароопасные объекты хранения и переработки растительного сырья</w:t>
      </w:r>
    </w:p>
    <w:p w:rsidR="00C149F6" w:rsidRPr="00476BCD" w:rsidRDefault="00C149F6" w:rsidP="00C666E7">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 xml:space="preserve">За </w:t>
      </w:r>
      <w:r w:rsidRPr="00476BCD">
        <w:rPr>
          <w:rFonts w:ascii="Times New Roman" w:hAnsi="Times New Roman" w:cs="Times New Roman"/>
          <w:bCs/>
          <w:sz w:val="24"/>
          <w:szCs w:val="24"/>
        </w:rPr>
        <w:t xml:space="preserve">12 месяцев </w:t>
      </w:r>
      <w:r w:rsidR="00C43938" w:rsidRPr="00476BCD">
        <w:rPr>
          <w:rFonts w:ascii="Times New Roman" w:hAnsi="Times New Roman" w:cs="Times New Roman"/>
          <w:sz w:val="24"/>
          <w:szCs w:val="24"/>
        </w:rPr>
        <w:t>2024</w:t>
      </w:r>
      <w:r w:rsidRPr="00476BCD">
        <w:rPr>
          <w:rFonts w:ascii="Times New Roman" w:hAnsi="Times New Roman" w:cs="Times New Roman"/>
          <w:sz w:val="24"/>
          <w:szCs w:val="24"/>
        </w:rPr>
        <w:t xml:space="preserve"> года</w:t>
      </w:r>
      <w:r w:rsidR="00116334" w:rsidRPr="00476BCD">
        <w:rPr>
          <w:rFonts w:ascii="Times New Roman" w:hAnsi="Times New Roman" w:cs="Times New Roman"/>
          <w:sz w:val="24"/>
          <w:szCs w:val="24"/>
        </w:rPr>
        <w:t xml:space="preserve">, </w:t>
      </w:r>
      <w:r w:rsidR="00C43938" w:rsidRPr="00476BCD">
        <w:rPr>
          <w:rFonts w:ascii="Times New Roman" w:hAnsi="Times New Roman" w:cs="Times New Roman"/>
          <w:sz w:val="24"/>
          <w:szCs w:val="24"/>
        </w:rPr>
        <w:t>как и за аналогичный период 2023</w:t>
      </w:r>
      <w:r w:rsidR="00116334" w:rsidRPr="00476BCD">
        <w:rPr>
          <w:rFonts w:ascii="Times New Roman" w:hAnsi="Times New Roman" w:cs="Times New Roman"/>
          <w:sz w:val="24"/>
          <w:szCs w:val="24"/>
        </w:rPr>
        <w:t xml:space="preserve"> года</w:t>
      </w:r>
      <w:r w:rsidRPr="00476BCD">
        <w:rPr>
          <w:rFonts w:ascii="Times New Roman" w:hAnsi="Times New Roman" w:cs="Times New Roman"/>
          <w:sz w:val="24"/>
          <w:szCs w:val="24"/>
        </w:rPr>
        <w:t xml:space="preserve"> на объектах хранения и переработки растительного сырья, поднадзорных Управлению, аварий</w:t>
      </w:r>
      <w:r w:rsidR="00C46416" w:rsidRPr="00476BCD">
        <w:rPr>
          <w:rFonts w:ascii="Times New Roman" w:hAnsi="Times New Roman" w:cs="Times New Roman"/>
          <w:sz w:val="24"/>
          <w:szCs w:val="24"/>
        </w:rPr>
        <w:t>,</w:t>
      </w:r>
      <w:r w:rsidRPr="00476BCD">
        <w:rPr>
          <w:rFonts w:ascii="Times New Roman" w:hAnsi="Times New Roman" w:cs="Times New Roman"/>
          <w:sz w:val="24"/>
          <w:szCs w:val="24"/>
        </w:rPr>
        <w:t xml:space="preserve"> несчастных случаев со смертельным исходом</w:t>
      </w:r>
      <w:r w:rsidR="00C46416" w:rsidRPr="00476BCD">
        <w:rPr>
          <w:rFonts w:ascii="Times New Roman" w:hAnsi="Times New Roman" w:cs="Times New Roman"/>
          <w:sz w:val="24"/>
          <w:szCs w:val="24"/>
        </w:rPr>
        <w:t>, групповых несчастных случаев</w:t>
      </w:r>
      <w:r w:rsidRPr="00476BCD">
        <w:rPr>
          <w:rFonts w:ascii="Times New Roman" w:hAnsi="Times New Roman" w:cs="Times New Roman"/>
          <w:sz w:val="24"/>
          <w:szCs w:val="24"/>
        </w:rPr>
        <w:t xml:space="preserve"> не зарегистрировано.</w:t>
      </w:r>
    </w:p>
    <w:p w:rsidR="005E22B3" w:rsidRPr="00476BCD" w:rsidRDefault="005E22B3" w:rsidP="00277CBC">
      <w:pPr>
        <w:widowControl/>
        <w:tabs>
          <w:tab w:val="left" w:pos="9923"/>
        </w:tabs>
        <w:spacing w:line="276" w:lineRule="auto"/>
        <w:ind w:firstLine="709"/>
        <w:jc w:val="both"/>
        <w:rPr>
          <w:rFonts w:ascii="Times New Roman" w:hAnsi="Times New Roman" w:cs="Times New Roman"/>
          <w:sz w:val="24"/>
          <w:szCs w:val="24"/>
        </w:rPr>
      </w:pPr>
    </w:p>
    <w:p w:rsidR="00EE4E25" w:rsidRPr="00476BCD" w:rsidRDefault="00EE4E25" w:rsidP="00EE4E25">
      <w:pPr>
        <w:widowControl/>
        <w:spacing w:before="120" w:after="120"/>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lastRenderedPageBreak/>
        <w:t>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476BCD">
        <w:rPr>
          <w:rFonts w:ascii="Times New Roman" w:hAnsi="Times New Roman" w:cs="Times New Roman"/>
          <w:b/>
          <w:bCs/>
          <w:sz w:val="26"/>
          <w:szCs w:val="26"/>
        </w:rPr>
        <w:sym w:font="Symbol" w:char="F0B0"/>
      </w:r>
      <w:r w:rsidRPr="00476BCD">
        <w:rPr>
          <w:rFonts w:ascii="Times New Roman" w:hAnsi="Times New Roman" w:cs="Times New Roman"/>
          <w:b/>
          <w:bCs/>
          <w:sz w:val="26"/>
          <w:szCs w:val="26"/>
        </w:rPr>
        <w:t>С</w:t>
      </w:r>
      <w:proofErr w:type="gramEnd"/>
      <w:r w:rsidRPr="00476BCD">
        <w:rPr>
          <w:rFonts w:ascii="Times New Roman" w:hAnsi="Times New Roman" w:cs="Times New Roman"/>
          <w:b/>
          <w:bCs/>
          <w:sz w:val="26"/>
          <w:szCs w:val="26"/>
        </w:rPr>
        <w:t xml:space="preserve"> </w:t>
      </w:r>
    </w:p>
    <w:p w:rsidR="00B80882" w:rsidRPr="00476BCD" w:rsidRDefault="00B80882" w:rsidP="00B80882">
      <w:pPr>
        <w:widowControl/>
        <w:tabs>
          <w:tab w:val="num" w:pos="0"/>
        </w:tabs>
        <w:suppressAutoHyphens/>
        <w:spacing w:line="276" w:lineRule="auto"/>
        <w:jc w:val="both"/>
        <w:rPr>
          <w:rFonts w:ascii="Times New Roman" w:hAnsi="Times New Roman" w:cs="Times New Roman"/>
          <w:b/>
          <w:sz w:val="24"/>
          <w:szCs w:val="24"/>
        </w:rPr>
      </w:pPr>
      <w:r w:rsidRPr="00476BCD">
        <w:rPr>
          <w:rFonts w:ascii="Times New Roman" w:hAnsi="Times New Roman" w:cs="Times New Roman"/>
          <w:b/>
          <w:sz w:val="24"/>
          <w:szCs w:val="24"/>
        </w:rPr>
        <w:t>Свердловская область</w:t>
      </w:r>
    </w:p>
    <w:p w:rsidR="000A4194" w:rsidRPr="00476BCD" w:rsidRDefault="00C43938" w:rsidP="000A4194">
      <w:pPr>
        <w:widowControl/>
        <w:tabs>
          <w:tab w:val="num" w:pos="0"/>
        </w:tabs>
        <w:suppressAutoHyphens/>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в 2023 и 2024 годах аварий и несчастных случаев на подконтрольных предприятиях расположенных на территории Свердловской области не зафиксировано.</w:t>
      </w:r>
    </w:p>
    <w:p w:rsidR="000A4194" w:rsidRPr="00476BCD" w:rsidRDefault="000A4194" w:rsidP="000A4194">
      <w:pPr>
        <w:widowControl/>
        <w:spacing w:line="276" w:lineRule="auto"/>
        <w:rPr>
          <w:rFonts w:ascii="Times New Roman" w:hAnsi="Times New Roman" w:cs="Times New Roman"/>
          <w:b/>
          <w:sz w:val="24"/>
          <w:szCs w:val="24"/>
        </w:rPr>
      </w:pPr>
      <w:r w:rsidRPr="00476BCD">
        <w:rPr>
          <w:rFonts w:ascii="Times New Roman" w:hAnsi="Times New Roman" w:cs="Times New Roman"/>
          <w:b/>
          <w:sz w:val="24"/>
          <w:szCs w:val="24"/>
        </w:rPr>
        <w:t>Челябинская область</w:t>
      </w:r>
    </w:p>
    <w:p w:rsidR="00C43938" w:rsidRPr="00476BCD" w:rsidRDefault="00C43938" w:rsidP="00C43938">
      <w:pPr>
        <w:widowControl/>
        <w:spacing w:line="276" w:lineRule="auto"/>
        <w:ind w:firstLine="720"/>
        <w:jc w:val="both"/>
        <w:rPr>
          <w:rFonts w:ascii="Times New Roman" w:hAnsi="Times New Roman" w:cs="Times New Roman"/>
          <w:sz w:val="24"/>
          <w:szCs w:val="24"/>
        </w:rPr>
      </w:pPr>
      <w:r w:rsidRPr="00476BCD">
        <w:rPr>
          <w:rFonts w:ascii="Times New Roman" w:hAnsi="Times New Roman" w:cs="Times New Roman"/>
          <w:sz w:val="24"/>
          <w:szCs w:val="24"/>
        </w:rPr>
        <w:t>Сообщений об авариях на ОПО, на которых эксплуатируются объекты котлонадзора, не поступало.</w:t>
      </w:r>
    </w:p>
    <w:p w:rsidR="000A4194" w:rsidRPr="00476BCD" w:rsidRDefault="00C43938" w:rsidP="00C43938">
      <w:pPr>
        <w:widowControl/>
        <w:spacing w:line="276" w:lineRule="auto"/>
        <w:ind w:firstLine="720"/>
        <w:jc w:val="both"/>
        <w:rPr>
          <w:rFonts w:ascii="Times New Roman" w:hAnsi="Times New Roman" w:cs="Times New Roman"/>
          <w:sz w:val="24"/>
          <w:szCs w:val="24"/>
        </w:rPr>
      </w:pPr>
      <w:r w:rsidRPr="00476BCD">
        <w:rPr>
          <w:rFonts w:ascii="Times New Roman" w:hAnsi="Times New Roman" w:cs="Times New Roman"/>
          <w:sz w:val="24"/>
          <w:szCs w:val="24"/>
        </w:rPr>
        <w:t>Сообщений о травматизме не поступало.</w:t>
      </w:r>
    </w:p>
    <w:p w:rsidR="000A4194" w:rsidRPr="00476BCD" w:rsidRDefault="000A4194" w:rsidP="000A4194">
      <w:pPr>
        <w:widowControl/>
        <w:tabs>
          <w:tab w:val="left" w:pos="720"/>
          <w:tab w:val="left" w:pos="1134"/>
          <w:tab w:val="left" w:pos="1260"/>
        </w:tabs>
        <w:spacing w:line="276" w:lineRule="auto"/>
        <w:rPr>
          <w:rFonts w:ascii="Times New Roman" w:hAnsi="Times New Roman" w:cs="Times New Roman"/>
          <w:b/>
          <w:sz w:val="24"/>
          <w:szCs w:val="24"/>
        </w:rPr>
      </w:pPr>
      <w:r w:rsidRPr="00476BCD">
        <w:rPr>
          <w:rFonts w:ascii="Times New Roman" w:hAnsi="Times New Roman" w:cs="Times New Roman"/>
          <w:b/>
          <w:sz w:val="24"/>
          <w:szCs w:val="24"/>
        </w:rPr>
        <w:t>Курганская область</w:t>
      </w:r>
    </w:p>
    <w:p w:rsidR="00C43938" w:rsidRPr="00C43938" w:rsidRDefault="00C43938" w:rsidP="00C43938">
      <w:pPr>
        <w:keepNext/>
        <w:widowControl/>
        <w:tabs>
          <w:tab w:val="left" w:pos="1080"/>
        </w:tabs>
        <w:spacing w:line="276" w:lineRule="auto"/>
        <w:ind w:firstLine="709"/>
        <w:jc w:val="both"/>
        <w:rPr>
          <w:rFonts w:ascii="Times New Roman" w:hAnsi="Times New Roman" w:cs="Times New Roman"/>
          <w:sz w:val="24"/>
          <w:szCs w:val="24"/>
        </w:rPr>
      </w:pPr>
      <w:proofErr w:type="gramStart"/>
      <w:r w:rsidRPr="00C43938">
        <w:rPr>
          <w:rFonts w:ascii="Times New Roman" w:hAnsi="Times New Roman" w:cs="Times New Roman"/>
          <w:sz w:val="24"/>
          <w:szCs w:val="24"/>
        </w:rPr>
        <w:t>За отчётный период на ОПО эксплуатируемых на территории Курганской области, на которых используется ОРПД, зарегистрирована 1 авария.</w:t>
      </w:r>
      <w:proofErr w:type="gramEnd"/>
      <w:r w:rsidRPr="00C43938">
        <w:rPr>
          <w:rFonts w:ascii="Times New Roman" w:hAnsi="Times New Roman" w:cs="Times New Roman"/>
          <w:sz w:val="24"/>
          <w:szCs w:val="24"/>
        </w:rPr>
        <w:t xml:space="preserve"> За аналогичный период 2023 года на территории Курганской области зарегистрировано 0 аварий.</w:t>
      </w:r>
    </w:p>
    <w:p w:rsidR="00C43938" w:rsidRPr="00C43938" w:rsidRDefault="00C43938" w:rsidP="00C43938">
      <w:pPr>
        <w:keepNext/>
        <w:widowControl/>
        <w:tabs>
          <w:tab w:val="left" w:pos="1080"/>
        </w:tabs>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 xml:space="preserve">За 12 месяцев 2024 года зарегистрирован 1 групповой несчастный случай (один работник впоследствии умер), за аналогичный период 2023 года групповых, смертельных несчастный случаев не зарегистрировано. </w:t>
      </w:r>
    </w:p>
    <w:p w:rsidR="000A4194" w:rsidRPr="00476BCD" w:rsidRDefault="000A4194" w:rsidP="00275B6F">
      <w:pPr>
        <w:keepNext/>
        <w:widowControl/>
        <w:tabs>
          <w:tab w:val="left" w:pos="1080"/>
        </w:tabs>
        <w:ind w:firstLine="709"/>
        <w:jc w:val="both"/>
        <w:rPr>
          <w:rFonts w:ascii="Times New Roman" w:hAnsi="Times New Roman" w:cs="Times New Roman"/>
          <w:b/>
          <w:sz w:val="24"/>
          <w:szCs w:val="24"/>
        </w:rPr>
      </w:pPr>
      <w:r w:rsidRPr="00476BCD">
        <w:rPr>
          <w:rFonts w:ascii="Times New Roman" w:hAnsi="Times New Roman" w:cs="Times New Roman"/>
          <w:b/>
          <w:sz w:val="24"/>
          <w:szCs w:val="24"/>
          <w:u w:val="single"/>
        </w:rPr>
        <w:t>Сравнительный анализ распределения аварий по</w:t>
      </w:r>
      <w:r w:rsidR="00C43938" w:rsidRPr="00476BCD">
        <w:rPr>
          <w:rFonts w:ascii="Times New Roman" w:hAnsi="Times New Roman" w:cs="Times New Roman"/>
          <w:b/>
          <w:sz w:val="24"/>
          <w:szCs w:val="24"/>
          <w:u w:val="single"/>
        </w:rPr>
        <w:t xml:space="preserve"> видам аварий за 12 месяцев 2024</w:t>
      </w:r>
      <w:r w:rsidRPr="00476BCD">
        <w:rPr>
          <w:rFonts w:ascii="Times New Roman" w:hAnsi="Times New Roman" w:cs="Times New Roman"/>
          <w:b/>
          <w:sz w:val="24"/>
          <w:szCs w:val="24"/>
          <w:u w:val="single"/>
        </w:rPr>
        <w:t xml:space="preserve"> года в сравнении с аналогичным периодом прошлого года с описанием тенденций</w:t>
      </w:r>
      <w:r w:rsidRPr="00476BCD">
        <w:rPr>
          <w:rFonts w:ascii="Times New Roman" w:hAnsi="Times New Roman" w:cs="Times New Roman"/>
          <w:b/>
          <w:sz w:val="24"/>
          <w:szCs w:val="24"/>
        </w:rPr>
        <w:t>.</w:t>
      </w:r>
    </w:p>
    <w:p w:rsidR="00C43938" w:rsidRPr="00476BCD" w:rsidRDefault="00C43938" w:rsidP="00275B6F">
      <w:pPr>
        <w:keepNext/>
        <w:widowControl/>
        <w:tabs>
          <w:tab w:val="left" w:pos="1080"/>
        </w:tabs>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928"/>
        <w:gridCol w:w="1230"/>
        <w:gridCol w:w="1230"/>
        <w:gridCol w:w="651"/>
      </w:tblGrid>
      <w:tr w:rsidR="00476BCD" w:rsidRPr="00C43938" w:rsidTr="00FA2C4D">
        <w:trPr>
          <w:cantSplit/>
          <w:trHeight w:val="907"/>
        </w:trPr>
        <w:tc>
          <w:tcPr>
            <w:tcW w:w="534" w:type="dxa"/>
            <w:shd w:val="clear" w:color="auto" w:fill="auto"/>
          </w:tcPr>
          <w:p w:rsidR="00C43938" w:rsidRPr="00C43938" w:rsidRDefault="00C43938" w:rsidP="00C43938">
            <w:pPr>
              <w:widowControl/>
              <w:jc w:val="center"/>
              <w:rPr>
                <w:rFonts w:ascii="Times New Roman" w:hAnsi="Times New Roman" w:cs="Times New Roman"/>
                <w:sz w:val="22"/>
                <w:szCs w:val="24"/>
              </w:rPr>
            </w:pPr>
            <w:r w:rsidRPr="00C43938">
              <w:rPr>
                <w:rFonts w:ascii="Times New Roman" w:hAnsi="Times New Roman" w:cs="Times New Roman"/>
                <w:sz w:val="22"/>
                <w:szCs w:val="24"/>
              </w:rPr>
              <w:t xml:space="preserve">№ </w:t>
            </w:r>
            <w:proofErr w:type="gramStart"/>
            <w:r w:rsidRPr="00C43938">
              <w:rPr>
                <w:rFonts w:ascii="Times New Roman" w:hAnsi="Times New Roman" w:cs="Times New Roman"/>
                <w:sz w:val="22"/>
                <w:szCs w:val="24"/>
              </w:rPr>
              <w:t>п</w:t>
            </w:r>
            <w:proofErr w:type="gramEnd"/>
            <w:r w:rsidRPr="00C43938">
              <w:rPr>
                <w:rFonts w:ascii="Times New Roman" w:hAnsi="Times New Roman" w:cs="Times New Roman"/>
                <w:sz w:val="22"/>
                <w:szCs w:val="24"/>
              </w:rPr>
              <w:t>/п</w:t>
            </w:r>
          </w:p>
        </w:tc>
        <w:tc>
          <w:tcPr>
            <w:tcW w:w="6378" w:type="dxa"/>
            <w:shd w:val="clear" w:color="auto" w:fill="auto"/>
          </w:tcPr>
          <w:p w:rsidR="00C43938" w:rsidRPr="00C43938" w:rsidRDefault="00C43938" w:rsidP="00C43938">
            <w:pPr>
              <w:widowControl/>
              <w:jc w:val="center"/>
              <w:rPr>
                <w:rFonts w:ascii="Times New Roman" w:hAnsi="Times New Roman" w:cs="Times New Roman"/>
                <w:sz w:val="22"/>
                <w:szCs w:val="24"/>
              </w:rPr>
            </w:pPr>
            <w:r w:rsidRPr="00C43938">
              <w:rPr>
                <w:rFonts w:ascii="Times New Roman" w:hAnsi="Times New Roman" w:cs="Times New Roman"/>
                <w:sz w:val="22"/>
                <w:szCs w:val="24"/>
              </w:rPr>
              <w:t>Виды аварий</w:t>
            </w:r>
          </w:p>
        </w:tc>
        <w:tc>
          <w:tcPr>
            <w:tcW w:w="1276" w:type="dxa"/>
            <w:shd w:val="clear" w:color="auto" w:fill="auto"/>
          </w:tcPr>
          <w:p w:rsidR="00C43938" w:rsidRPr="00C43938" w:rsidRDefault="00C43938" w:rsidP="00C43938">
            <w:pPr>
              <w:widowControl/>
              <w:jc w:val="center"/>
              <w:rPr>
                <w:rFonts w:ascii="Times New Roman" w:hAnsi="Times New Roman" w:cs="Times New Roman"/>
                <w:sz w:val="22"/>
                <w:szCs w:val="26"/>
              </w:rPr>
            </w:pPr>
            <w:r w:rsidRPr="00C43938">
              <w:rPr>
                <w:rFonts w:ascii="Times New Roman" w:hAnsi="Times New Roman" w:cs="Times New Roman"/>
                <w:sz w:val="22"/>
                <w:szCs w:val="26"/>
              </w:rPr>
              <w:t>12 месяца</w:t>
            </w:r>
          </w:p>
          <w:p w:rsidR="00C43938" w:rsidRPr="00C43938" w:rsidRDefault="00C43938" w:rsidP="00C43938">
            <w:pPr>
              <w:widowControl/>
              <w:jc w:val="center"/>
              <w:rPr>
                <w:rFonts w:ascii="Times New Roman" w:hAnsi="Times New Roman" w:cs="Times New Roman"/>
                <w:sz w:val="22"/>
                <w:szCs w:val="26"/>
              </w:rPr>
            </w:pPr>
            <w:r w:rsidRPr="00C43938">
              <w:rPr>
                <w:rFonts w:ascii="Times New Roman" w:hAnsi="Times New Roman" w:cs="Times New Roman"/>
                <w:sz w:val="22"/>
                <w:szCs w:val="26"/>
              </w:rPr>
              <w:t>2023 года</w:t>
            </w:r>
          </w:p>
        </w:tc>
        <w:tc>
          <w:tcPr>
            <w:tcW w:w="1276" w:type="dxa"/>
            <w:shd w:val="clear" w:color="auto" w:fill="auto"/>
          </w:tcPr>
          <w:p w:rsidR="00C43938" w:rsidRPr="00C43938" w:rsidRDefault="00C43938" w:rsidP="00C43938">
            <w:pPr>
              <w:widowControl/>
              <w:jc w:val="center"/>
              <w:rPr>
                <w:rFonts w:ascii="Times New Roman" w:hAnsi="Times New Roman" w:cs="Times New Roman"/>
                <w:sz w:val="22"/>
                <w:szCs w:val="26"/>
              </w:rPr>
            </w:pPr>
            <w:r w:rsidRPr="00C43938">
              <w:rPr>
                <w:rFonts w:ascii="Times New Roman" w:hAnsi="Times New Roman" w:cs="Times New Roman"/>
                <w:sz w:val="22"/>
                <w:szCs w:val="26"/>
              </w:rPr>
              <w:t>12 месяца</w:t>
            </w:r>
          </w:p>
          <w:p w:rsidR="00C43938" w:rsidRPr="00C43938" w:rsidRDefault="00C43938" w:rsidP="00C43938">
            <w:pPr>
              <w:widowControl/>
              <w:jc w:val="center"/>
              <w:rPr>
                <w:rFonts w:ascii="Times New Roman" w:hAnsi="Times New Roman" w:cs="Times New Roman"/>
                <w:sz w:val="22"/>
                <w:szCs w:val="26"/>
              </w:rPr>
            </w:pPr>
            <w:r w:rsidRPr="00C43938">
              <w:rPr>
                <w:rFonts w:ascii="Times New Roman" w:hAnsi="Times New Roman" w:cs="Times New Roman"/>
                <w:sz w:val="22"/>
                <w:szCs w:val="26"/>
              </w:rPr>
              <w:t>2024 года</w:t>
            </w:r>
          </w:p>
        </w:tc>
        <w:tc>
          <w:tcPr>
            <w:tcW w:w="673" w:type="dxa"/>
            <w:shd w:val="clear" w:color="auto" w:fill="auto"/>
          </w:tcPr>
          <w:p w:rsidR="00C43938" w:rsidRPr="00C43938" w:rsidRDefault="00C43938" w:rsidP="00C43938">
            <w:pPr>
              <w:widowControl/>
              <w:jc w:val="center"/>
              <w:rPr>
                <w:rFonts w:ascii="Times New Roman" w:hAnsi="Times New Roman" w:cs="Times New Roman"/>
                <w:b/>
                <w:sz w:val="22"/>
                <w:szCs w:val="26"/>
              </w:rPr>
            </w:pPr>
            <w:r w:rsidRPr="00C43938">
              <w:rPr>
                <w:rFonts w:ascii="Times New Roman" w:hAnsi="Times New Roman" w:cs="Times New Roman"/>
                <w:b/>
                <w:sz w:val="22"/>
                <w:szCs w:val="26"/>
              </w:rPr>
              <w:t>+/-</w:t>
            </w:r>
          </w:p>
        </w:tc>
      </w:tr>
      <w:tr w:rsidR="00476BCD" w:rsidRPr="00C43938" w:rsidTr="00FA2C4D">
        <w:trPr>
          <w:cantSplit/>
          <w:trHeight w:val="70"/>
        </w:trPr>
        <w:tc>
          <w:tcPr>
            <w:tcW w:w="534" w:type="dxa"/>
            <w:shd w:val="clear" w:color="auto" w:fill="auto"/>
          </w:tcPr>
          <w:p w:rsidR="00C43938" w:rsidRPr="00C43938" w:rsidRDefault="00C43938" w:rsidP="00C43938">
            <w:pPr>
              <w:keepNext/>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 xml:space="preserve">взрыв </w:t>
            </w:r>
            <w:proofErr w:type="spellStart"/>
            <w:r w:rsidRPr="00C43938">
              <w:rPr>
                <w:rFonts w:ascii="Times New Roman" w:hAnsi="Times New Roman" w:cs="Times New Roman"/>
                <w:sz w:val="22"/>
                <w:szCs w:val="24"/>
              </w:rPr>
              <w:t>пылегазовоздушной</w:t>
            </w:r>
            <w:proofErr w:type="spellEnd"/>
            <w:r w:rsidRPr="00C43938">
              <w:rPr>
                <w:rFonts w:ascii="Times New Roman" w:hAnsi="Times New Roman" w:cs="Times New Roman"/>
                <w:sz w:val="22"/>
                <w:szCs w:val="24"/>
              </w:rPr>
              <w:t xml:space="preserve"> смеси с возгоранием (в технологической системе, производственном помещении, на открытой площадке)</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rPr>
          <w:cantSplit/>
        </w:trPr>
        <w:tc>
          <w:tcPr>
            <w:tcW w:w="534" w:type="dxa"/>
            <w:shd w:val="clear" w:color="auto" w:fill="auto"/>
          </w:tcPr>
          <w:p w:rsidR="00C43938" w:rsidRPr="00C43938" w:rsidRDefault="00C43938" w:rsidP="00C43938">
            <w:pPr>
              <w:keepNext/>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взрыв реакционной среды внутри технологической системы (аппарата) в результате отклонения параметров технологического процесса от регламентированных значений</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c>
          <w:tcPr>
            <w:tcW w:w="534" w:type="dxa"/>
            <w:shd w:val="clear" w:color="auto" w:fill="auto"/>
          </w:tcPr>
          <w:p w:rsidR="00C43938" w:rsidRPr="00C43938" w:rsidRDefault="00C43938" w:rsidP="00C43938">
            <w:pPr>
              <w:keepNext/>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пожар, связанный с розливом взрывопожароопасных веществ (неконтролируемое горение, причинившее материальный ущерб, вред жизни и здоровью людей, интересам общества и окружающей природной среде)</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c>
          <w:tcPr>
            <w:tcW w:w="534" w:type="dxa"/>
            <w:shd w:val="clear" w:color="auto" w:fill="auto"/>
          </w:tcPr>
          <w:p w:rsidR="00C43938" w:rsidRPr="00C43938" w:rsidRDefault="00C43938" w:rsidP="00C43938">
            <w:pPr>
              <w:keepNext/>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выброс или истечение химически опасных, взрывоопасных и горючих веществ</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c>
          <w:tcPr>
            <w:tcW w:w="534" w:type="dxa"/>
            <w:shd w:val="clear" w:color="auto" w:fill="auto"/>
          </w:tcPr>
          <w:p w:rsidR="00C43938" w:rsidRPr="00C43938" w:rsidRDefault="00C43938" w:rsidP="00C43938">
            <w:pPr>
              <w:keepNext/>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полное или частичное разрушение (повреждение) технологического оборудования и трубопроводов, зданий и сооружений, не связанное с взрывом, пожаром</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1</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+1</w:t>
            </w:r>
          </w:p>
        </w:tc>
      </w:tr>
      <w:tr w:rsidR="00476BCD" w:rsidRPr="00C43938" w:rsidTr="00FA2C4D">
        <w:tc>
          <w:tcPr>
            <w:tcW w:w="534" w:type="dxa"/>
            <w:shd w:val="clear" w:color="auto" w:fill="auto"/>
          </w:tcPr>
          <w:p w:rsidR="00C43938" w:rsidRPr="00C43938" w:rsidRDefault="00C43938" w:rsidP="00C43938">
            <w:pPr>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 xml:space="preserve">события, перечисленные в </w:t>
            </w:r>
            <w:proofErr w:type="spellStart"/>
            <w:r w:rsidRPr="00C43938">
              <w:rPr>
                <w:rFonts w:ascii="Times New Roman" w:hAnsi="Times New Roman" w:cs="Times New Roman"/>
                <w:sz w:val="22"/>
                <w:szCs w:val="24"/>
              </w:rPr>
              <w:t>п.п</w:t>
            </w:r>
            <w:proofErr w:type="spellEnd"/>
            <w:r w:rsidRPr="00C43938">
              <w:rPr>
                <w:rFonts w:ascii="Times New Roman" w:hAnsi="Times New Roman" w:cs="Times New Roman"/>
                <w:sz w:val="22"/>
                <w:szCs w:val="24"/>
              </w:rPr>
              <w:t>. 1 – 5, в результате которых имеются пострадавшие, полностью или частично выведено из строя оборудование и прекращен выпуск продукции (без учета перехода на резервное оборудование)</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c>
          <w:tcPr>
            <w:tcW w:w="534" w:type="dxa"/>
            <w:shd w:val="clear" w:color="auto" w:fill="auto"/>
          </w:tcPr>
          <w:p w:rsidR="00C43938" w:rsidRPr="00C43938" w:rsidRDefault="00C43938" w:rsidP="00C43938">
            <w:pPr>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 xml:space="preserve">взрыв </w:t>
            </w:r>
            <w:proofErr w:type="spellStart"/>
            <w:r w:rsidRPr="00C43938">
              <w:rPr>
                <w:rFonts w:ascii="Times New Roman" w:hAnsi="Times New Roman" w:cs="Times New Roman"/>
                <w:sz w:val="22"/>
                <w:szCs w:val="24"/>
              </w:rPr>
              <w:t>пылегазовоздушной</w:t>
            </w:r>
            <w:proofErr w:type="spellEnd"/>
            <w:r w:rsidRPr="00C43938">
              <w:rPr>
                <w:rFonts w:ascii="Times New Roman" w:hAnsi="Times New Roman" w:cs="Times New Roman"/>
                <w:sz w:val="22"/>
                <w:szCs w:val="24"/>
              </w:rPr>
              <w:t xml:space="preserve"> смеси без возгорания (хлопок)</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c>
          <w:tcPr>
            <w:tcW w:w="534" w:type="dxa"/>
            <w:shd w:val="clear" w:color="auto" w:fill="auto"/>
          </w:tcPr>
          <w:p w:rsidR="00C43938" w:rsidRPr="00C43938" w:rsidRDefault="00C43938" w:rsidP="00C43938">
            <w:pPr>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загорание, самовозгорание в результате утечки опасных веще</w:t>
            </w:r>
            <w:proofErr w:type="gramStart"/>
            <w:r w:rsidRPr="00C43938">
              <w:rPr>
                <w:rFonts w:ascii="Times New Roman" w:hAnsi="Times New Roman" w:cs="Times New Roman"/>
                <w:sz w:val="22"/>
                <w:szCs w:val="24"/>
              </w:rPr>
              <w:t>ств пр</w:t>
            </w:r>
            <w:proofErr w:type="gramEnd"/>
            <w:r w:rsidRPr="00C43938">
              <w:rPr>
                <w:rFonts w:ascii="Times New Roman" w:hAnsi="Times New Roman" w:cs="Times New Roman"/>
                <w:sz w:val="22"/>
                <w:szCs w:val="24"/>
              </w:rPr>
              <w:t xml:space="preserve">и разгерметизации технологической системы, не </w:t>
            </w:r>
            <w:r w:rsidRPr="00C43938">
              <w:rPr>
                <w:rFonts w:ascii="Times New Roman" w:hAnsi="Times New Roman" w:cs="Times New Roman"/>
                <w:sz w:val="22"/>
                <w:szCs w:val="24"/>
              </w:rPr>
              <w:lastRenderedPageBreak/>
              <w:t>повлекшие за собой вывода из строя технологического оборудования</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lastRenderedPageBreak/>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r w:rsidR="00476BCD" w:rsidRPr="00C43938" w:rsidTr="00FA2C4D">
        <w:tc>
          <w:tcPr>
            <w:tcW w:w="534" w:type="dxa"/>
            <w:shd w:val="clear" w:color="auto" w:fill="auto"/>
          </w:tcPr>
          <w:p w:rsidR="00C43938" w:rsidRPr="00C43938" w:rsidRDefault="00C43938" w:rsidP="00C43938">
            <w:pPr>
              <w:widowControl/>
              <w:numPr>
                <w:ilvl w:val="0"/>
                <w:numId w:val="41"/>
              </w:numPr>
              <w:tabs>
                <w:tab w:val="left" w:pos="1080"/>
              </w:tabs>
              <w:spacing w:line="276" w:lineRule="auto"/>
              <w:jc w:val="both"/>
              <w:rPr>
                <w:rFonts w:ascii="Times New Roman" w:hAnsi="Times New Roman" w:cs="Times New Roman"/>
                <w:b/>
                <w:sz w:val="22"/>
                <w:szCs w:val="26"/>
              </w:rPr>
            </w:pPr>
          </w:p>
        </w:tc>
        <w:tc>
          <w:tcPr>
            <w:tcW w:w="6378" w:type="dxa"/>
            <w:shd w:val="clear" w:color="auto" w:fill="auto"/>
          </w:tcPr>
          <w:p w:rsidR="00C43938" w:rsidRPr="00C43938" w:rsidRDefault="00C43938" w:rsidP="00C43938">
            <w:pPr>
              <w:keepNext/>
              <w:widowControl/>
              <w:tabs>
                <w:tab w:val="left" w:pos="1080"/>
              </w:tabs>
              <w:spacing w:line="276" w:lineRule="auto"/>
              <w:jc w:val="both"/>
              <w:rPr>
                <w:rFonts w:ascii="Times New Roman" w:hAnsi="Times New Roman" w:cs="Times New Roman"/>
                <w:b/>
                <w:sz w:val="22"/>
                <w:szCs w:val="26"/>
              </w:rPr>
            </w:pPr>
            <w:r w:rsidRPr="00C43938">
              <w:rPr>
                <w:rFonts w:ascii="Times New Roman" w:hAnsi="Times New Roman" w:cs="Times New Roman"/>
                <w:sz w:val="22"/>
                <w:szCs w:val="24"/>
              </w:rPr>
              <w:t>переполнение емкостной аппаратуры (железнодорожных цистерн, резервуаров, аппаратов, контейнеров, баллонов и другого оборудования) с розливом взрывопожароопасных и вредных продуктов</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1276"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0</w:t>
            </w:r>
          </w:p>
        </w:tc>
        <w:tc>
          <w:tcPr>
            <w:tcW w:w="673" w:type="dxa"/>
            <w:shd w:val="clear" w:color="auto" w:fill="auto"/>
          </w:tcPr>
          <w:p w:rsidR="00C43938" w:rsidRPr="00C43938" w:rsidRDefault="00C43938" w:rsidP="00C43938">
            <w:pPr>
              <w:keepNext/>
              <w:widowControl/>
              <w:tabs>
                <w:tab w:val="left" w:pos="1080"/>
              </w:tabs>
              <w:spacing w:line="276" w:lineRule="auto"/>
              <w:jc w:val="center"/>
              <w:rPr>
                <w:rFonts w:ascii="Times New Roman" w:hAnsi="Times New Roman" w:cs="Times New Roman"/>
                <w:sz w:val="22"/>
                <w:szCs w:val="26"/>
              </w:rPr>
            </w:pPr>
            <w:r w:rsidRPr="00C43938">
              <w:rPr>
                <w:rFonts w:ascii="Times New Roman" w:hAnsi="Times New Roman" w:cs="Times New Roman"/>
                <w:sz w:val="22"/>
                <w:szCs w:val="26"/>
              </w:rPr>
              <w:t>-</w:t>
            </w:r>
          </w:p>
        </w:tc>
      </w:tr>
    </w:tbl>
    <w:p w:rsidR="000A4194" w:rsidRPr="00476BCD" w:rsidRDefault="000A4194" w:rsidP="000A4194">
      <w:pPr>
        <w:widowControl/>
        <w:tabs>
          <w:tab w:val="left" w:pos="1080"/>
        </w:tabs>
        <w:spacing w:line="276" w:lineRule="auto"/>
        <w:jc w:val="both"/>
        <w:rPr>
          <w:rFonts w:ascii="Times New Roman" w:hAnsi="Times New Roman" w:cs="Times New Roman"/>
          <w:b/>
          <w:sz w:val="24"/>
          <w:szCs w:val="24"/>
        </w:rPr>
      </w:pPr>
    </w:p>
    <w:p w:rsidR="00C43938" w:rsidRPr="00C43938" w:rsidRDefault="00C43938" w:rsidP="00C43938">
      <w:pPr>
        <w:widowControl/>
        <w:tabs>
          <w:tab w:val="left" w:pos="1080"/>
        </w:tabs>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Показатели аварийности за 12 месяцев 2024 год на территории Курганской области  возросли по сравнению с 2023 годом, в 2023 году аварий на поднадзорной территории не зарегистрировано.</w:t>
      </w:r>
    </w:p>
    <w:p w:rsidR="00C43938" w:rsidRPr="00C43938" w:rsidRDefault="00C43938" w:rsidP="00C43938">
      <w:pPr>
        <w:widowControl/>
        <w:tabs>
          <w:tab w:val="left" w:pos="1080"/>
        </w:tabs>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 xml:space="preserve">Учитывая, что авария произошла в единичном количестве объективное описание тенденций затруднительно. </w:t>
      </w:r>
    </w:p>
    <w:p w:rsidR="00C43938" w:rsidRPr="00C43938" w:rsidRDefault="00C43938" w:rsidP="00C43938">
      <w:pPr>
        <w:widowControl/>
        <w:tabs>
          <w:tab w:val="left" w:pos="1080"/>
        </w:tabs>
        <w:spacing w:line="276" w:lineRule="auto"/>
        <w:ind w:firstLine="709"/>
        <w:jc w:val="both"/>
        <w:rPr>
          <w:rFonts w:ascii="Times New Roman" w:hAnsi="Times New Roman" w:cs="Times New Roman"/>
          <w:b/>
          <w:sz w:val="24"/>
          <w:szCs w:val="24"/>
          <w:u w:val="single"/>
        </w:rPr>
      </w:pPr>
      <w:r w:rsidRPr="00C43938">
        <w:rPr>
          <w:rFonts w:ascii="Times New Roman" w:hAnsi="Times New Roman" w:cs="Times New Roman"/>
          <w:b/>
          <w:sz w:val="24"/>
          <w:szCs w:val="24"/>
          <w:u w:val="single"/>
        </w:rPr>
        <w:t>Сравнительный анализ распределения несчастных случаев со смертельным исходом по травмирующим факторам за 12 месяцев 2024 года в сравнении с аналогичным периодом прошлого года с описанием тенденций.</w:t>
      </w:r>
    </w:p>
    <w:p w:rsidR="00C43938" w:rsidRPr="00C43938" w:rsidRDefault="00C43938" w:rsidP="00C43938">
      <w:pPr>
        <w:widowControl/>
        <w:tabs>
          <w:tab w:val="left" w:pos="1080"/>
        </w:tabs>
        <w:spacing w:line="276" w:lineRule="auto"/>
        <w:ind w:firstLine="709"/>
        <w:jc w:val="both"/>
        <w:rPr>
          <w:rFonts w:ascii="Times New Roman" w:hAnsi="Times New Roman" w:cs="Times New Roman"/>
          <w:b/>
          <w:sz w:val="24"/>
          <w:szCs w:val="24"/>
          <w:u w:val="single"/>
        </w:rPr>
      </w:pPr>
    </w:p>
    <w:tbl>
      <w:tblPr>
        <w:tblW w:w="9768" w:type="dxa"/>
        <w:tblInd w:w="15" w:type="dxa"/>
        <w:tblCellMar>
          <w:left w:w="0" w:type="dxa"/>
          <w:right w:w="0" w:type="dxa"/>
        </w:tblCellMar>
        <w:tblLook w:val="04A0" w:firstRow="1" w:lastRow="0" w:firstColumn="1" w:lastColumn="0" w:noHBand="0" w:noVBand="1"/>
      </w:tblPr>
      <w:tblGrid>
        <w:gridCol w:w="3882"/>
        <w:gridCol w:w="2149"/>
        <w:gridCol w:w="388"/>
        <w:gridCol w:w="2149"/>
        <w:gridCol w:w="668"/>
        <w:gridCol w:w="532"/>
      </w:tblGrid>
      <w:tr w:rsidR="00476BCD" w:rsidRPr="00C43938" w:rsidTr="00FA2C4D">
        <w:trPr>
          <w:trHeight w:val="247"/>
        </w:trPr>
        <w:tc>
          <w:tcPr>
            <w:tcW w:w="0" w:type="auto"/>
            <w:vMerge w:val="restart"/>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Травмирующие факторы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Количество несчастных случаев со смертельным исходом </w:t>
            </w:r>
          </w:p>
        </w:tc>
      </w:tr>
      <w:tr w:rsidR="00476BCD" w:rsidRPr="00C43938" w:rsidTr="00FA2C4D">
        <w:trPr>
          <w:trHeight w:val="1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938" w:rsidRPr="00C43938" w:rsidRDefault="00C43938" w:rsidP="00C43938">
            <w:pPr>
              <w:widowControl/>
              <w:rPr>
                <w:rFonts w:ascii="Times New Roman" w:hAnsi="Times New Roman" w:cs="Times New Roman"/>
                <w:sz w:val="19"/>
                <w:szCs w:val="19"/>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за 12 мес. 2023 года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за 12 мес. 2024 года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 </w:t>
            </w:r>
          </w:p>
        </w:tc>
      </w:tr>
      <w:tr w:rsidR="00476BCD" w:rsidRPr="00C43938" w:rsidTr="00FA2C4D">
        <w:trPr>
          <w:trHeight w:val="1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938" w:rsidRPr="00C43938" w:rsidRDefault="00C43938" w:rsidP="00C43938">
            <w:pPr>
              <w:widowControl/>
              <w:rPr>
                <w:rFonts w:ascii="Times New Roman" w:hAnsi="Times New Roman" w:cs="Times New Roman"/>
                <w:sz w:val="19"/>
                <w:szCs w:val="19"/>
              </w:rPr>
            </w:pPr>
          </w:p>
        </w:tc>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Количество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Количество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3938" w:rsidRPr="00C43938" w:rsidRDefault="00C43938" w:rsidP="00C43938">
            <w:pPr>
              <w:widowControl/>
              <w:rPr>
                <w:rFonts w:ascii="Times New Roman" w:hAnsi="Times New Roman" w:cs="Times New Roman"/>
                <w:sz w:val="19"/>
                <w:szCs w:val="19"/>
              </w:rPr>
            </w:pP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Термическое воздействие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1</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100</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+1</w:t>
            </w: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Падение с высоты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29"/>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Токсичные вещества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Недостаток кислорода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Взрывная волна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Разрушенные технические устройства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Поражение электрическим током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29"/>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Прочие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24"/>
                <w:szCs w:val="24"/>
              </w:rPr>
            </w:pPr>
            <w:r w:rsidRPr="00C43938">
              <w:rPr>
                <w:rFonts w:ascii="Times New Roman" w:hAnsi="Times New Roman" w:cs="Times New Roman"/>
                <w:sz w:val="19"/>
                <w:szCs w:val="19"/>
              </w:rPr>
              <w:t>-</w:t>
            </w:r>
          </w:p>
        </w:tc>
      </w:tr>
      <w:tr w:rsidR="00476BCD" w:rsidRPr="00C43938" w:rsidTr="00FA2C4D">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C43938" w:rsidRPr="00C43938" w:rsidRDefault="00C43938" w:rsidP="00C43938">
            <w:pPr>
              <w:widowControl/>
              <w:spacing w:line="288" w:lineRule="atLeast"/>
              <w:rPr>
                <w:rFonts w:ascii="Times New Roman" w:hAnsi="Times New Roman" w:cs="Times New Roman"/>
                <w:sz w:val="19"/>
                <w:szCs w:val="19"/>
              </w:rPr>
            </w:pPr>
            <w:r w:rsidRPr="00C43938">
              <w:rPr>
                <w:rFonts w:ascii="Times New Roman" w:hAnsi="Times New Roman" w:cs="Times New Roman"/>
                <w:sz w:val="19"/>
                <w:szCs w:val="19"/>
              </w:rPr>
              <w:t xml:space="preserve">Всего </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0</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1</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spacing w:line="288" w:lineRule="atLeast"/>
              <w:jc w:val="center"/>
              <w:rPr>
                <w:rFonts w:ascii="Times New Roman" w:hAnsi="Times New Roman" w:cs="Times New Roman"/>
                <w:sz w:val="19"/>
                <w:szCs w:val="19"/>
              </w:rPr>
            </w:pPr>
            <w:r w:rsidRPr="00C43938">
              <w:rPr>
                <w:rFonts w:ascii="Times New Roman" w:hAnsi="Times New Roman" w:cs="Times New Roman"/>
                <w:sz w:val="19"/>
                <w:szCs w:val="19"/>
              </w:rPr>
              <w:t>100</w:t>
            </w:r>
          </w:p>
        </w:tc>
        <w:tc>
          <w:tcPr>
            <w:tcW w:w="0" w:type="auto"/>
            <w:tcBorders>
              <w:top w:val="single" w:sz="6" w:space="0" w:color="000000"/>
              <w:left w:val="single" w:sz="6" w:space="0" w:color="000000"/>
              <w:bottom w:val="single" w:sz="6" w:space="0" w:color="000000"/>
              <w:right w:val="single" w:sz="6" w:space="0" w:color="000000"/>
            </w:tcBorders>
          </w:tcPr>
          <w:p w:rsidR="00C43938" w:rsidRPr="00C43938" w:rsidRDefault="00C43938" w:rsidP="00C43938">
            <w:pPr>
              <w:widowControl/>
              <w:jc w:val="center"/>
              <w:rPr>
                <w:rFonts w:ascii="Times New Roman" w:hAnsi="Times New Roman" w:cs="Times New Roman"/>
                <w:sz w:val="19"/>
                <w:szCs w:val="19"/>
              </w:rPr>
            </w:pPr>
            <w:r w:rsidRPr="00C43938">
              <w:rPr>
                <w:rFonts w:ascii="Times New Roman" w:hAnsi="Times New Roman" w:cs="Times New Roman"/>
                <w:sz w:val="19"/>
                <w:szCs w:val="19"/>
              </w:rPr>
              <w:t>+1</w:t>
            </w:r>
          </w:p>
        </w:tc>
      </w:tr>
    </w:tbl>
    <w:p w:rsidR="00C43938" w:rsidRPr="00C43938" w:rsidRDefault="00C43938" w:rsidP="00C43938">
      <w:pPr>
        <w:widowControl/>
        <w:tabs>
          <w:tab w:val="left" w:pos="1080"/>
        </w:tabs>
        <w:spacing w:line="276" w:lineRule="auto"/>
        <w:ind w:firstLine="709"/>
        <w:jc w:val="both"/>
        <w:rPr>
          <w:rFonts w:ascii="Times New Roman" w:hAnsi="Times New Roman" w:cs="Times New Roman"/>
          <w:b/>
          <w:sz w:val="24"/>
          <w:szCs w:val="24"/>
          <w:u w:val="single"/>
        </w:rPr>
      </w:pPr>
    </w:p>
    <w:p w:rsidR="00C43938" w:rsidRPr="00C43938"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 xml:space="preserve">Показатели несчастных случаев со смертельным исходом за 12 месяцев 2024 год на территории Курганской области  возросли по сравнению с 2023 годом, в 2023 году несчастных случаев со смертельным исходом на поднадзорной территории не зарегистрировано. </w:t>
      </w:r>
    </w:p>
    <w:p w:rsidR="00C43938" w:rsidRPr="00476BCD"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Учитывая, что несчастный случай со смертельным исходом произошел в единичном количестве объективное описание тенденций затруднительно.</w:t>
      </w:r>
    </w:p>
    <w:p w:rsidR="00C43938" w:rsidRPr="00C43938" w:rsidRDefault="00C43938" w:rsidP="00C43938">
      <w:pPr>
        <w:widowControl/>
        <w:spacing w:line="276" w:lineRule="auto"/>
        <w:ind w:firstLine="709"/>
        <w:jc w:val="both"/>
        <w:rPr>
          <w:rFonts w:ascii="Times New Roman" w:hAnsi="Times New Roman" w:cs="Times New Roman"/>
          <w:b/>
          <w:sz w:val="24"/>
          <w:szCs w:val="24"/>
          <w:u w:val="single"/>
        </w:rPr>
      </w:pPr>
      <w:r w:rsidRPr="00C43938">
        <w:rPr>
          <w:rFonts w:ascii="Times New Roman" w:hAnsi="Times New Roman" w:cs="Times New Roman"/>
          <w:b/>
          <w:sz w:val="24"/>
          <w:szCs w:val="24"/>
          <w:u w:val="single"/>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C43938" w:rsidRPr="00C43938"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13.06.2024 н</w:t>
      </w:r>
      <w:proofErr w:type="gramStart"/>
      <w:r w:rsidRPr="00C43938">
        <w:rPr>
          <w:rFonts w:ascii="Times New Roman" w:hAnsi="Times New Roman" w:cs="Times New Roman"/>
          <w:sz w:val="24"/>
          <w:szCs w:val="24"/>
        </w:rPr>
        <w:t>а ООО</w:t>
      </w:r>
      <w:proofErr w:type="gramEnd"/>
      <w:r w:rsidRPr="00C43938">
        <w:rPr>
          <w:rFonts w:ascii="Times New Roman" w:hAnsi="Times New Roman" w:cs="Times New Roman"/>
          <w:sz w:val="24"/>
          <w:szCs w:val="24"/>
        </w:rPr>
        <w:t xml:space="preserve"> «Молоко Зауралья» произошел групповой несчастный случай, 14.06.2024 в Уральское управление Ростехнадзора поступила информация об указанном событии, на основании чего был подготовлен приказ о создании комиссии по расследования группового несчастного случая. Событие произошло в результате воздействия пара на работников ООО «Молоко Зауралья». В последующем слесарь по ремонту оборудования котельных Татарников Владимир Анатольевич умер, дата смерти 02.07.2024. В ходе проведенного расследования группового несчастного случая комиссией установлены следующие причины:</w:t>
      </w:r>
    </w:p>
    <w:p w:rsidR="00C43938" w:rsidRPr="00C43938"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lastRenderedPageBreak/>
        <w:t xml:space="preserve">Основная: неудовлетворительная организация производства работ, в том числе: нарушения допуска к работам с повышенной опасностью, выразившиеся в не оформлении наряда-допуска на ремонт трубопроводов пара и горячей воды технологического оборудования с установкой технологических заглушек. Нарушены требования статей 22, 212 Трудового кодекса Российской Федерации, ст. 9 Федеральный закон от 21.07.1997 №116-ФЗ «О промышленной безопасности опасных производственных объектов»; </w:t>
      </w:r>
      <w:proofErr w:type="gramStart"/>
      <w:r w:rsidRPr="00C43938">
        <w:rPr>
          <w:rFonts w:ascii="Times New Roman" w:hAnsi="Times New Roman" w:cs="Times New Roman"/>
          <w:sz w:val="24"/>
          <w:szCs w:val="24"/>
        </w:rPr>
        <w:t>пункта 383 Правил промышленной безопасности при использовании оборудования, работающего под избыточным давлением, утвержденного приказом Ростехнадзора от 15.12.2020 №536, подпункта 6 пункта 32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27.11.2020 №833н, подпункта 6 пункта 26 Правил по охране труда при эксплуатации объектов теплоснабжения и</w:t>
      </w:r>
      <w:proofErr w:type="gramEnd"/>
      <w:r w:rsidRPr="00C43938">
        <w:rPr>
          <w:rFonts w:ascii="Times New Roman" w:hAnsi="Times New Roman" w:cs="Times New Roman"/>
          <w:sz w:val="24"/>
          <w:szCs w:val="24"/>
        </w:rPr>
        <w:t xml:space="preserve"> </w:t>
      </w:r>
      <w:proofErr w:type="spellStart"/>
      <w:r w:rsidRPr="00C43938">
        <w:rPr>
          <w:rFonts w:ascii="Times New Roman" w:hAnsi="Times New Roman" w:cs="Times New Roman"/>
          <w:sz w:val="24"/>
          <w:szCs w:val="24"/>
        </w:rPr>
        <w:t>теплопотребляющих</w:t>
      </w:r>
      <w:proofErr w:type="spellEnd"/>
      <w:r w:rsidRPr="00C43938">
        <w:rPr>
          <w:rFonts w:ascii="Times New Roman" w:hAnsi="Times New Roman" w:cs="Times New Roman"/>
          <w:sz w:val="24"/>
          <w:szCs w:val="24"/>
        </w:rPr>
        <w:t xml:space="preserve"> установок, утверждённых приказом министерства труда и социальной защиты Российской Федерации от 17.12.2020 №924н, пункта 2.1.2. Должностной инструкции главного инженера ДИ-ОГИ-01-2024.</w:t>
      </w:r>
    </w:p>
    <w:p w:rsidR="00C43938" w:rsidRPr="00C43938" w:rsidRDefault="00C43938" w:rsidP="00C43938">
      <w:pPr>
        <w:widowControl/>
        <w:spacing w:line="276" w:lineRule="auto"/>
        <w:ind w:firstLine="709"/>
        <w:jc w:val="both"/>
        <w:rPr>
          <w:rFonts w:ascii="Times New Roman" w:hAnsi="Times New Roman" w:cs="Times New Roman"/>
          <w:sz w:val="24"/>
          <w:szCs w:val="24"/>
        </w:rPr>
      </w:pPr>
      <w:proofErr w:type="gramStart"/>
      <w:r w:rsidRPr="00C43938">
        <w:rPr>
          <w:rFonts w:ascii="Times New Roman" w:hAnsi="Times New Roman" w:cs="Times New Roman"/>
          <w:sz w:val="24"/>
          <w:szCs w:val="24"/>
        </w:rPr>
        <w:t>Сопутствующая:  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выразившееся в нарушении регламентных работ, связанных с установкой заглушек обслуживающим персоналом.</w:t>
      </w:r>
      <w:proofErr w:type="gramEnd"/>
      <w:r w:rsidRPr="00C43938">
        <w:rPr>
          <w:rFonts w:ascii="Times New Roman" w:hAnsi="Times New Roman" w:cs="Times New Roman"/>
          <w:sz w:val="24"/>
          <w:szCs w:val="24"/>
        </w:rPr>
        <w:t xml:space="preserve"> Нарушены требования  статей 21, 215 Трудового кодекса Российской Федерации, ст. 7, 9 Федеральный закон от 21.07.1997 №116-ФЗ «О промышленной безопасности опасных производственных объектов»; пункта 382, 383 Правил промышленной безопасности при использовании оборудования, работающего под избы-точным давлением, утвержденного приказом Ростехнадзора от 15.12.2020 № 536; применение арматуры на паропроводе не соответствующей требованиям </w:t>
      </w:r>
      <w:proofErr w:type="gramStart"/>
      <w:r w:rsidRPr="00C43938">
        <w:rPr>
          <w:rFonts w:ascii="Times New Roman" w:hAnsi="Times New Roman" w:cs="Times New Roman"/>
          <w:sz w:val="24"/>
          <w:szCs w:val="24"/>
        </w:rPr>
        <w:t>ТР</w:t>
      </w:r>
      <w:proofErr w:type="gramEnd"/>
      <w:r w:rsidRPr="00C43938">
        <w:rPr>
          <w:rFonts w:ascii="Times New Roman" w:hAnsi="Times New Roman" w:cs="Times New Roman"/>
          <w:sz w:val="24"/>
          <w:szCs w:val="24"/>
        </w:rPr>
        <w:t xml:space="preserve"> ТС 032/2013; пункта 2.7. Производственной инструкции по безопасному ведению работ при обслуживании технологических трубопроводов ПИ-04-2023, пунктов 31, 32 Правил по охране труда при эксплуатации объектов теплоснабжения и </w:t>
      </w:r>
      <w:proofErr w:type="spellStart"/>
      <w:r w:rsidRPr="00C43938">
        <w:rPr>
          <w:rFonts w:ascii="Times New Roman" w:hAnsi="Times New Roman" w:cs="Times New Roman"/>
          <w:sz w:val="24"/>
          <w:szCs w:val="24"/>
        </w:rPr>
        <w:t>теплопотребляющих</w:t>
      </w:r>
      <w:proofErr w:type="spellEnd"/>
      <w:r w:rsidRPr="00C43938">
        <w:rPr>
          <w:rFonts w:ascii="Times New Roman" w:hAnsi="Times New Roman" w:cs="Times New Roman"/>
          <w:sz w:val="24"/>
          <w:szCs w:val="24"/>
        </w:rPr>
        <w:t xml:space="preserve"> установок, утверждённых приказом министерства труда и социальной защиты Российской Федерации от 17.12.2020 №924н, пункта 2.9. Должностной инструкции Оператора по обслуживанию паровых и водогрейных котлов ДИ-К-12-2023, пункта 2.8. Должностной инструкции Слесаря по ремонту котельного оборудования ДИ-К-13-2023.</w:t>
      </w:r>
    </w:p>
    <w:p w:rsidR="00C43938" w:rsidRPr="00C43938"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Сопутствующая: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Нарушены требования статей 22, 214 Трудового кодекса Российской Федерации, ст. 7, 9 Федеральный закон от 21.07.1997 №116-ФЗ «О промышленной безопасности опасных производственных объектов»; пункта 382, 383 Правил промышленной безопасности при использовании оборудования, работающего под избыточным давлением, утвержденного приказом Ростехнадзора от 15.12.2020 №536; пунктов 2.1.10., 2.1.12. Должностной инструкции главного инженера ДИ-ОГИ-01-2024, пунктов 2.14., 2.16., 2.17. Должностной инструкции начальника котельной ДИ-К-09-2023.</w:t>
      </w:r>
    </w:p>
    <w:p w:rsidR="00C43938" w:rsidRPr="00476BCD" w:rsidRDefault="00C43938" w:rsidP="00C43938">
      <w:pPr>
        <w:widowControl/>
        <w:spacing w:line="276" w:lineRule="auto"/>
        <w:ind w:firstLine="709"/>
        <w:jc w:val="both"/>
        <w:rPr>
          <w:rFonts w:ascii="Times New Roman" w:hAnsi="Times New Roman" w:cs="Times New Roman"/>
          <w:sz w:val="24"/>
          <w:szCs w:val="24"/>
        </w:rPr>
      </w:pPr>
    </w:p>
    <w:p w:rsidR="00C43938" w:rsidRPr="00C43938"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 xml:space="preserve">Аварийность </w:t>
      </w:r>
    </w:p>
    <w:p w:rsidR="00C43938" w:rsidRPr="00C43938" w:rsidRDefault="00C43938" w:rsidP="00C43938">
      <w:pPr>
        <w:widowControl/>
        <w:spacing w:line="276" w:lineRule="auto"/>
        <w:ind w:firstLine="709"/>
        <w:jc w:val="both"/>
        <w:rPr>
          <w:rFonts w:ascii="Times New Roman" w:hAnsi="Times New Roman" w:cs="Times New Roman"/>
          <w:sz w:val="24"/>
          <w:szCs w:val="24"/>
        </w:rPr>
      </w:pPr>
      <w:proofErr w:type="gramStart"/>
      <w:r w:rsidRPr="00C43938">
        <w:rPr>
          <w:rFonts w:ascii="Times New Roman" w:hAnsi="Times New Roman" w:cs="Times New Roman"/>
          <w:sz w:val="24"/>
          <w:szCs w:val="24"/>
        </w:rPr>
        <w:t xml:space="preserve">01.11.2024 поступило оперативное сообщение об инциденте на опасном производственном объекте СП Курганская ТЭЦ ПАО КГК, происшедшем 01.11.2024 в 22 </w:t>
      </w:r>
      <w:r w:rsidRPr="00C43938">
        <w:rPr>
          <w:rFonts w:ascii="Times New Roman" w:hAnsi="Times New Roman" w:cs="Times New Roman"/>
          <w:sz w:val="24"/>
          <w:szCs w:val="24"/>
        </w:rPr>
        <w:lastRenderedPageBreak/>
        <w:t xml:space="preserve">час. 05 мин. В результате повреждения задвижки, установленной на паропроводе </w:t>
      </w:r>
      <w:proofErr w:type="spellStart"/>
      <w:r w:rsidRPr="00C43938">
        <w:rPr>
          <w:rFonts w:ascii="Times New Roman" w:hAnsi="Times New Roman" w:cs="Times New Roman"/>
          <w:sz w:val="24"/>
          <w:szCs w:val="24"/>
        </w:rPr>
        <w:t>котлоагрега</w:t>
      </w:r>
      <w:proofErr w:type="spellEnd"/>
      <w:r w:rsidRPr="00C43938">
        <w:rPr>
          <w:rFonts w:ascii="Times New Roman" w:hAnsi="Times New Roman" w:cs="Times New Roman"/>
          <w:sz w:val="24"/>
          <w:szCs w:val="24"/>
        </w:rPr>
        <w:t xml:space="preserve"> ст. № 8 (рег.</w:t>
      </w:r>
      <w:proofErr w:type="gramEnd"/>
      <w:r w:rsidRPr="00C43938">
        <w:rPr>
          <w:rFonts w:ascii="Times New Roman" w:hAnsi="Times New Roman" w:cs="Times New Roman"/>
          <w:sz w:val="24"/>
          <w:szCs w:val="24"/>
        </w:rPr>
        <w:t xml:space="preserve">№ </w:t>
      </w:r>
      <w:proofErr w:type="gramStart"/>
      <w:r w:rsidRPr="00C43938">
        <w:rPr>
          <w:rFonts w:ascii="Times New Roman" w:hAnsi="Times New Roman" w:cs="Times New Roman"/>
          <w:sz w:val="24"/>
          <w:szCs w:val="24"/>
        </w:rPr>
        <w:t>К-919-К) произошло отключение последовательно 3-х энергетических котлов (8, 9, 12).</w:t>
      </w:r>
      <w:proofErr w:type="gramEnd"/>
      <w:r w:rsidRPr="00C43938">
        <w:rPr>
          <w:rFonts w:ascii="Times New Roman" w:hAnsi="Times New Roman" w:cs="Times New Roman"/>
          <w:sz w:val="24"/>
          <w:szCs w:val="24"/>
        </w:rPr>
        <w:t xml:space="preserve"> Энергетическая нагрузка ТЭЦ снизилась до 0 МВт. Для поддержания </w:t>
      </w:r>
      <w:proofErr w:type="gramStart"/>
      <w:r w:rsidRPr="00C43938">
        <w:rPr>
          <w:rFonts w:ascii="Times New Roman" w:hAnsi="Times New Roman" w:cs="Times New Roman"/>
          <w:sz w:val="24"/>
          <w:szCs w:val="24"/>
        </w:rPr>
        <w:t>темпера-туры</w:t>
      </w:r>
      <w:proofErr w:type="gramEnd"/>
      <w:r w:rsidRPr="00C43938">
        <w:rPr>
          <w:rFonts w:ascii="Times New Roman" w:hAnsi="Times New Roman" w:cs="Times New Roman"/>
          <w:sz w:val="24"/>
          <w:szCs w:val="24"/>
        </w:rPr>
        <w:t xml:space="preserve"> в теплосети в 23 час. 30 мин. растоплен пиковый котел ст. №2, а в 00 час. 15 мин. Пиковый котел ст. №1. </w:t>
      </w:r>
    </w:p>
    <w:p w:rsidR="005E22B3" w:rsidRPr="00476BCD" w:rsidRDefault="00C43938" w:rsidP="00C43938">
      <w:pPr>
        <w:widowControl/>
        <w:spacing w:line="276" w:lineRule="auto"/>
        <w:ind w:firstLine="709"/>
        <w:jc w:val="both"/>
        <w:rPr>
          <w:rFonts w:ascii="Times New Roman" w:hAnsi="Times New Roman" w:cs="Times New Roman"/>
          <w:sz w:val="24"/>
          <w:szCs w:val="24"/>
        </w:rPr>
      </w:pPr>
      <w:r w:rsidRPr="00C43938">
        <w:rPr>
          <w:rFonts w:ascii="Times New Roman" w:hAnsi="Times New Roman" w:cs="Times New Roman"/>
          <w:sz w:val="24"/>
          <w:szCs w:val="24"/>
        </w:rPr>
        <w:t>В настоящее время расследование продолжается.</w:t>
      </w:r>
    </w:p>
    <w:p w:rsidR="00C43938" w:rsidRPr="00476BCD" w:rsidRDefault="00C43938" w:rsidP="000A4194">
      <w:pPr>
        <w:widowControl/>
        <w:spacing w:line="276" w:lineRule="auto"/>
        <w:ind w:firstLine="709"/>
        <w:jc w:val="both"/>
        <w:rPr>
          <w:rFonts w:ascii="Times New Roman" w:hAnsi="Times New Roman" w:cs="Times New Roman"/>
          <w:sz w:val="24"/>
          <w:szCs w:val="24"/>
        </w:rPr>
      </w:pPr>
    </w:p>
    <w:p w:rsidR="00EE4E25" w:rsidRPr="00476BCD" w:rsidRDefault="00EE4E25" w:rsidP="00C46416">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Объекты, на которых используются стационарно установленные грузоподъёмные сооружения</w:t>
      </w:r>
    </w:p>
    <w:p w:rsidR="00B80882" w:rsidRPr="00476BCD" w:rsidRDefault="00B80882" w:rsidP="00C46416">
      <w:pPr>
        <w:widowControl/>
        <w:ind w:firstLine="709"/>
        <w:jc w:val="both"/>
        <w:rPr>
          <w:rFonts w:ascii="Times New Roman" w:hAnsi="Times New Roman" w:cs="Times New Roman"/>
          <w:b/>
          <w:bCs/>
          <w:sz w:val="24"/>
          <w:szCs w:val="24"/>
        </w:rPr>
      </w:pPr>
      <w:r w:rsidRPr="00476BCD">
        <w:rPr>
          <w:rFonts w:ascii="Times New Roman" w:hAnsi="Times New Roman" w:cs="Times New Roman"/>
          <w:b/>
          <w:bCs/>
          <w:sz w:val="24"/>
          <w:szCs w:val="24"/>
        </w:rPr>
        <w:t>Свердловская область</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За отчетный период на предприятиях, поднадзорных Уральскому управлению Ростехнадзора, при эксплуатации подъемных сооружений произошли:</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w:t>
      </w:r>
      <w:r w:rsidRPr="00F86D87">
        <w:rPr>
          <w:rFonts w:ascii="Times New Roman" w:hAnsi="Times New Roman" w:cs="Times New Roman"/>
          <w:bCs/>
          <w:sz w:val="24"/>
          <w:szCs w:val="24"/>
        </w:rPr>
        <w:tab/>
        <w:t>2 аварии</w:t>
      </w:r>
      <w:proofErr w:type="gramStart"/>
      <w:r w:rsidRPr="00F86D87">
        <w:rPr>
          <w:rFonts w:ascii="Times New Roman" w:hAnsi="Times New Roman" w:cs="Times New Roman"/>
          <w:bCs/>
          <w:sz w:val="24"/>
          <w:szCs w:val="24"/>
        </w:rPr>
        <w:t xml:space="preserve"> ;</w:t>
      </w:r>
      <w:proofErr w:type="gramEnd"/>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w:t>
      </w:r>
      <w:r w:rsidRPr="00F86D87">
        <w:rPr>
          <w:rFonts w:ascii="Times New Roman" w:hAnsi="Times New Roman" w:cs="Times New Roman"/>
          <w:bCs/>
          <w:sz w:val="24"/>
          <w:szCs w:val="24"/>
        </w:rPr>
        <w:tab/>
        <w:t>1 несчастный случай со смертельным исходом;</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w:t>
      </w:r>
      <w:r w:rsidRPr="00F86D87">
        <w:rPr>
          <w:rFonts w:ascii="Times New Roman" w:hAnsi="Times New Roman" w:cs="Times New Roman"/>
          <w:bCs/>
          <w:sz w:val="24"/>
          <w:szCs w:val="24"/>
        </w:rPr>
        <w:tab/>
        <w:t>4 тяжелых несчастных случаев.</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Для сравнения: за 2023 год на поднадзорных предприятиях произошли 1 авария, 1 несчастный случай со смертельным исходом и 7 тяжелых несчастных случаев.</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В отчетном периоде наблюдается снижение количества тяжелых несчастных случаев (-3). Количество произошедших аварий и несчастных случаев со смертельным исходом по сравнению с 2023 годом осталось на прежнем уровне.</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Аварийность при эксплуатации подъемных сооружений</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1)</w:t>
      </w:r>
      <w:r w:rsidRPr="00F86D87">
        <w:rPr>
          <w:rFonts w:ascii="Times New Roman" w:hAnsi="Times New Roman" w:cs="Times New Roman"/>
          <w:bCs/>
          <w:sz w:val="24"/>
          <w:szCs w:val="24"/>
        </w:rPr>
        <w:tab/>
        <w:t>22.04.2024 в ООО «</w:t>
      </w:r>
      <w:proofErr w:type="spellStart"/>
      <w:r w:rsidRPr="00F86D87">
        <w:rPr>
          <w:rFonts w:ascii="Times New Roman" w:hAnsi="Times New Roman" w:cs="Times New Roman"/>
          <w:bCs/>
          <w:sz w:val="24"/>
          <w:szCs w:val="24"/>
        </w:rPr>
        <w:t>МонтЭксКран</w:t>
      </w:r>
      <w:proofErr w:type="spellEnd"/>
      <w:r w:rsidRPr="00F86D87">
        <w:rPr>
          <w:rFonts w:ascii="Times New Roman" w:hAnsi="Times New Roman" w:cs="Times New Roman"/>
          <w:bCs/>
          <w:sz w:val="24"/>
          <w:szCs w:val="24"/>
        </w:rPr>
        <w:t>» при работе башенного крана КБ-515, установленного на строительной площадке, произошло разрушение мест крепления корневой и промежуточной секций стрелы с последующим падением стрелы и деформацией ее металлоконструкций.</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 xml:space="preserve">Технические причины аварии: </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 xml:space="preserve">Разрушение упорного </w:t>
      </w:r>
      <w:proofErr w:type="gramStart"/>
      <w:r w:rsidRPr="00F86D87">
        <w:rPr>
          <w:rFonts w:ascii="Times New Roman" w:hAnsi="Times New Roman" w:cs="Times New Roman"/>
          <w:bCs/>
          <w:sz w:val="24"/>
          <w:szCs w:val="24"/>
        </w:rPr>
        <w:t>буртика пальца крепления шарнирного соединения правого нижнего пояса корневой</w:t>
      </w:r>
      <w:proofErr w:type="gramEnd"/>
      <w:r w:rsidRPr="00F86D87">
        <w:rPr>
          <w:rFonts w:ascii="Times New Roman" w:hAnsi="Times New Roman" w:cs="Times New Roman"/>
          <w:bCs/>
          <w:sz w:val="24"/>
          <w:szCs w:val="24"/>
        </w:rPr>
        <w:t xml:space="preserve"> и промежуточной секции стрелы башенного крана с последующим выходом пальца из соединения в процессе эксплуатации крана.</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Организационные причины:</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 xml:space="preserve">неосуществление производственного контроля при эксплуатации башенного крана инженерно-техническим работником, ответственным за содержание в работоспособном состоянии и инженерно-техническим работником, ответственным за безопасное производство работ с применением ПС, в результате чего при проведении ТО-1 не проводился осмотр металлоконструкций </w:t>
      </w:r>
      <w:proofErr w:type="gramStart"/>
      <w:r w:rsidRPr="00F86D87">
        <w:rPr>
          <w:rFonts w:ascii="Times New Roman" w:hAnsi="Times New Roman" w:cs="Times New Roman"/>
          <w:bCs/>
          <w:sz w:val="24"/>
          <w:szCs w:val="24"/>
        </w:rPr>
        <w:t>крана</w:t>
      </w:r>
      <w:proofErr w:type="gramEnd"/>
      <w:r w:rsidRPr="00F86D87">
        <w:rPr>
          <w:rFonts w:ascii="Times New Roman" w:hAnsi="Times New Roman" w:cs="Times New Roman"/>
          <w:bCs/>
          <w:sz w:val="24"/>
          <w:szCs w:val="24"/>
        </w:rPr>
        <w:t xml:space="preserve"> и протяжка болтов в верхней части крана, перед началом работ, в начале смены не осматривались металлоконструкции стрелы крана;</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 xml:space="preserve">невыполнение обслуживающим персоналом требований производственных инструкций в части: не проводится осмотр металлоконструкций башенного крана перед началом работы, в начале смены, при проведении ТО-1 не проводился осмотр металлоконструкций </w:t>
      </w:r>
      <w:proofErr w:type="gramStart"/>
      <w:r w:rsidRPr="00F86D87">
        <w:rPr>
          <w:rFonts w:ascii="Times New Roman" w:hAnsi="Times New Roman" w:cs="Times New Roman"/>
          <w:bCs/>
          <w:sz w:val="24"/>
          <w:szCs w:val="24"/>
        </w:rPr>
        <w:t>крана</w:t>
      </w:r>
      <w:proofErr w:type="gramEnd"/>
      <w:r w:rsidRPr="00F86D87">
        <w:rPr>
          <w:rFonts w:ascii="Times New Roman" w:hAnsi="Times New Roman" w:cs="Times New Roman"/>
          <w:bCs/>
          <w:sz w:val="24"/>
          <w:szCs w:val="24"/>
        </w:rPr>
        <w:t xml:space="preserve"> и протяжка болтов в верхней части крана.</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2)</w:t>
      </w:r>
      <w:r w:rsidRPr="00F86D87">
        <w:rPr>
          <w:rFonts w:ascii="Times New Roman" w:hAnsi="Times New Roman" w:cs="Times New Roman"/>
          <w:bCs/>
          <w:sz w:val="24"/>
          <w:szCs w:val="24"/>
        </w:rPr>
        <w:tab/>
        <w:t>12.09.2024 в ООО «</w:t>
      </w:r>
      <w:proofErr w:type="spellStart"/>
      <w:r w:rsidRPr="00F86D87">
        <w:rPr>
          <w:rFonts w:ascii="Times New Roman" w:hAnsi="Times New Roman" w:cs="Times New Roman"/>
          <w:bCs/>
          <w:sz w:val="24"/>
          <w:szCs w:val="24"/>
        </w:rPr>
        <w:t>Альтерком</w:t>
      </w:r>
      <w:proofErr w:type="spellEnd"/>
      <w:r w:rsidRPr="00F86D87">
        <w:rPr>
          <w:rFonts w:ascii="Times New Roman" w:hAnsi="Times New Roman" w:cs="Times New Roman"/>
          <w:bCs/>
          <w:sz w:val="24"/>
          <w:szCs w:val="24"/>
        </w:rPr>
        <w:t>» подъемник фасадный подвесной ZLP630 был поднят на высоту 24 этажа строящегося здания, где произошло разрушение рабочего и страховочного канатов и падение с одной стороны платформы подъемника. Находящиеся на платформе двое рабочих выпали из платформы, один рабочий при падении получил смертельную травму.</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lastRenderedPageBreak/>
        <w:t>Техническое расследование причин аварии не завершено.</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Несчастные случаи со смертельным исходом</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1)</w:t>
      </w:r>
      <w:r w:rsidRPr="00F86D87">
        <w:rPr>
          <w:rFonts w:ascii="Times New Roman" w:hAnsi="Times New Roman" w:cs="Times New Roman"/>
          <w:bCs/>
          <w:sz w:val="24"/>
          <w:szCs w:val="24"/>
        </w:rPr>
        <w:tab/>
        <w:t>26.06.2024 в АО «</w:t>
      </w:r>
      <w:proofErr w:type="spellStart"/>
      <w:r w:rsidRPr="00F86D87">
        <w:rPr>
          <w:rFonts w:ascii="Times New Roman" w:hAnsi="Times New Roman" w:cs="Times New Roman"/>
          <w:bCs/>
          <w:sz w:val="24"/>
          <w:szCs w:val="24"/>
        </w:rPr>
        <w:t>Серовский</w:t>
      </w:r>
      <w:proofErr w:type="spellEnd"/>
      <w:r w:rsidRPr="00F86D87">
        <w:rPr>
          <w:rFonts w:ascii="Times New Roman" w:hAnsi="Times New Roman" w:cs="Times New Roman"/>
          <w:bCs/>
          <w:sz w:val="24"/>
          <w:szCs w:val="24"/>
        </w:rPr>
        <w:t xml:space="preserve"> завод ферросплавов» При замене электродвигателя на мостовом кране электромонтер по ремонту и обслуживанию электрооборудования Коник К.Ю. получил </w:t>
      </w:r>
      <w:proofErr w:type="spellStart"/>
      <w:r w:rsidRPr="00F86D87">
        <w:rPr>
          <w:rFonts w:ascii="Times New Roman" w:hAnsi="Times New Roman" w:cs="Times New Roman"/>
          <w:bCs/>
          <w:sz w:val="24"/>
          <w:szCs w:val="24"/>
        </w:rPr>
        <w:t>электротравму</w:t>
      </w:r>
      <w:proofErr w:type="spellEnd"/>
      <w:r w:rsidRPr="00F86D87">
        <w:rPr>
          <w:rFonts w:ascii="Times New Roman" w:hAnsi="Times New Roman" w:cs="Times New Roman"/>
          <w:bCs/>
          <w:sz w:val="24"/>
          <w:szCs w:val="24"/>
        </w:rPr>
        <w:t xml:space="preserve">, </w:t>
      </w:r>
      <w:proofErr w:type="gramStart"/>
      <w:r w:rsidRPr="00F86D87">
        <w:rPr>
          <w:rFonts w:ascii="Times New Roman" w:hAnsi="Times New Roman" w:cs="Times New Roman"/>
          <w:bCs/>
          <w:sz w:val="24"/>
          <w:szCs w:val="24"/>
        </w:rPr>
        <w:t>несовместимую</w:t>
      </w:r>
      <w:proofErr w:type="gramEnd"/>
      <w:r w:rsidRPr="00F86D87">
        <w:rPr>
          <w:rFonts w:ascii="Times New Roman" w:hAnsi="Times New Roman" w:cs="Times New Roman"/>
          <w:bCs/>
          <w:sz w:val="24"/>
          <w:szCs w:val="24"/>
        </w:rPr>
        <w:t xml:space="preserve"> с жизнью.</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Травматизм при эксплуатации подъемных сооружений</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proofErr w:type="gramStart"/>
      <w:r w:rsidRPr="00F86D87">
        <w:rPr>
          <w:rFonts w:ascii="Times New Roman" w:hAnsi="Times New Roman" w:cs="Times New Roman"/>
          <w:bCs/>
          <w:sz w:val="24"/>
          <w:szCs w:val="24"/>
        </w:rPr>
        <w:t>1)</w:t>
      </w:r>
      <w:r w:rsidRPr="00F86D87">
        <w:rPr>
          <w:rFonts w:ascii="Times New Roman" w:hAnsi="Times New Roman" w:cs="Times New Roman"/>
          <w:bCs/>
          <w:sz w:val="24"/>
          <w:szCs w:val="24"/>
        </w:rPr>
        <w:tab/>
        <w:t>02.04.2024 в ЗАО «</w:t>
      </w:r>
      <w:proofErr w:type="spellStart"/>
      <w:r w:rsidRPr="00F86D87">
        <w:rPr>
          <w:rFonts w:ascii="Times New Roman" w:hAnsi="Times New Roman" w:cs="Times New Roman"/>
          <w:bCs/>
          <w:sz w:val="24"/>
          <w:szCs w:val="24"/>
        </w:rPr>
        <w:t>Уралоргмонтаж</w:t>
      </w:r>
      <w:proofErr w:type="spellEnd"/>
      <w:r w:rsidRPr="00F86D87">
        <w:rPr>
          <w:rFonts w:ascii="Times New Roman" w:hAnsi="Times New Roman" w:cs="Times New Roman"/>
          <w:bCs/>
          <w:sz w:val="24"/>
          <w:szCs w:val="24"/>
        </w:rPr>
        <w:t xml:space="preserve">» при проведении работ на территории ООО «ВИЗ-Сталь» по погрузке мостовым краном подкрановой балки в </w:t>
      </w:r>
      <w:proofErr w:type="spellStart"/>
      <w:r w:rsidRPr="00F86D87">
        <w:rPr>
          <w:rFonts w:ascii="Times New Roman" w:hAnsi="Times New Roman" w:cs="Times New Roman"/>
          <w:bCs/>
          <w:sz w:val="24"/>
          <w:szCs w:val="24"/>
        </w:rPr>
        <w:t>ломовоз</w:t>
      </w:r>
      <w:proofErr w:type="spellEnd"/>
      <w:r w:rsidRPr="00F86D87">
        <w:rPr>
          <w:rFonts w:ascii="Times New Roman" w:hAnsi="Times New Roman" w:cs="Times New Roman"/>
          <w:bCs/>
          <w:sz w:val="24"/>
          <w:szCs w:val="24"/>
        </w:rPr>
        <w:t xml:space="preserve"> произошло зацепление крюка </w:t>
      </w:r>
      <w:proofErr w:type="spellStart"/>
      <w:r w:rsidRPr="00F86D87">
        <w:rPr>
          <w:rFonts w:ascii="Times New Roman" w:hAnsi="Times New Roman" w:cs="Times New Roman"/>
          <w:bCs/>
          <w:sz w:val="24"/>
          <w:szCs w:val="24"/>
        </w:rPr>
        <w:t>четырехветвевого</w:t>
      </w:r>
      <w:proofErr w:type="spellEnd"/>
      <w:r w:rsidRPr="00F86D87">
        <w:rPr>
          <w:rFonts w:ascii="Times New Roman" w:hAnsi="Times New Roman" w:cs="Times New Roman"/>
          <w:bCs/>
          <w:sz w:val="24"/>
          <w:szCs w:val="24"/>
        </w:rPr>
        <w:t xml:space="preserve"> канатного стропа за верхнюю полку вертикально установленной балки, в результате чего произошло падение балки на находящегося поблизости </w:t>
      </w:r>
      <w:proofErr w:type="spellStart"/>
      <w:r w:rsidRPr="00F86D87">
        <w:rPr>
          <w:rFonts w:ascii="Times New Roman" w:hAnsi="Times New Roman" w:cs="Times New Roman"/>
          <w:bCs/>
          <w:sz w:val="24"/>
          <w:szCs w:val="24"/>
        </w:rPr>
        <w:t>электрогазосварщика</w:t>
      </w:r>
      <w:proofErr w:type="spellEnd"/>
      <w:r w:rsidRPr="00F86D87">
        <w:rPr>
          <w:rFonts w:ascii="Times New Roman" w:hAnsi="Times New Roman" w:cs="Times New Roman"/>
          <w:bCs/>
          <w:sz w:val="24"/>
          <w:szCs w:val="24"/>
        </w:rPr>
        <w:t xml:space="preserve"> </w:t>
      </w:r>
      <w:proofErr w:type="spellStart"/>
      <w:r w:rsidRPr="00F86D87">
        <w:rPr>
          <w:rFonts w:ascii="Times New Roman" w:hAnsi="Times New Roman" w:cs="Times New Roman"/>
          <w:bCs/>
          <w:sz w:val="24"/>
          <w:szCs w:val="24"/>
        </w:rPr>
        <w:t>Бахтеева</w:t>
      </w:r>
      <w:proofErr w:type="spellEnd"/>
      <w:r w:rsidRPr="00F86D87">
        <w:rPr>
          <w:rFonts w:ascii="Times New Roman" w:hAnsi="Times New Roman" w:cs="Times New Roman"/>
          <w:bCs/>
          <w:sz w:val="24"/>
          <w:szCs w:val="24"/>
        </w:rPr>
        <w:t xml:space="preserve"> Р.А., причинив ему тяжелую травму ноги.</w:t>
      </w:r>
      <w:proofErr w:type="gramEnd"/>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2)</w:t>
      </w:r>
      <w:r w:rsidRPr="00F86D87">
        <w:rPr>
          <w:rFonts w:ascii="Times New Roman" w:hAnsi="Times New Roman" w:cs="Times New Roman"/>
          <w:bCs/>
          <w:sz w:val="24"/>
          <w:szCs w:val="24"/>
        </w:rPr>
        <w:tab/>
        <w:t xml:space="preserve">27.04.2024 в АО «Святогор» при перемещении листа железа на котельно-сварочном участке котельщик </w:t>
      </w:r>
      <w:proofErr w:type="spellStart"/>
      <w:r w:rsidRPr="00F86D87">
        <w:rPr>
          <w:rFonts w:ascii="Times New Roman" w:hAnsi="Times New Roman" w:cs="Times New Roman"/>
          <w:bCs/>
          <w:sz w:val="24"/>
          <w:szCs w:val="24"/>
        </w:rPr>
        <w:t>Гартунг</w:t>
      </w:r>
      <w:proofErr w:type="spellEnd"/>
      <w:r w:rsidRPr="00F86D87">
        <w:rPr>
          <w:rFonts w:ascii="Times New Roman" w:hAnsi="Times New Roman" w:cs="Times New Roman"/>
          <w:bCs/>
          <w:sz w:val="24"/>
          <w:szCs w:val="24"/>
        </w:rPr>
        <w:t xml:space="preserve"> С.В. лист ударился о рядом стоящий контейнер, вследствие чего произошло смещение листа, он сорвался с грузозахватных приспособлений мостового крана и упал на ногу котельщика, причинив ему тяжелую травму.</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proofErr w:type="gramStart"/>
      <w:r w:rsidRPr="00F86D87">
        <w:rPr>
          <w:rFonts w:ascii="Times New Roman" w:hAnsi="Times New Roman" w:cs="Times New Roman"/>
          <w:bCs/>
          <w:sz w:val="24"/>
          <w:szCs w:val="24"/>
        </w:rPr>
        <w:t>3)</w:t>
      </w:r>
      <w:r w:rsidRPr="00F86D87">
        <w:rPr>
          <w:rFonts w:ascii="Times New Roman" w:hAnsi="Times New Roman" w:cs="Times New Roman"/>
          <w:bCs/>
          <w:sz w:val="24"/>
          <w:szCs w:val="24"/>
        </w:rPr>
        <w:tab/>
        <w:t xml:space="preserve">11.09.2024 в АО «ПНТЗ» машинист крана металлургического производства на участке отгрузки готовой продукции цеха по производству труб нефтяного сортамента № 4 при выполнении позиционирования пакета труб над полувагоном, не увидев находящегося в полувагоне стропальщика </w:t>
      </w:r>
      <w:proofErr w:type="spellStart"/>
      <w:r w:rsidRPr="00F86D87">
        <w:rPr>
          <w:rFonts w:ascii="Times New Roman" w:hAnsi="Times New Roman" w:cs="Times New Roman"/>
          <w:bCs/>
          <w:sz w:val="24"/>
          <w:szCs w:val="24"/>
        </w:rPr>
        <w:t>Холмирзоева</w:t>
      </w:r>
      <w:proofErr w:type="spellEnd"/>
      <w:r w:rsidRPr="00F86D87">
        <w:rPr>
          <w:rFonts w:ascii="Times New Roman" w:hAnsi="Times New Roman" w:cs="Times New Roman"/>
          <w:bCs/>
          <w:sz w:val="24"/>
          <w:szCs w:val="24"/>
        </w:rPr>
        <w:t xml:space="preserve"> Н.Г., приспустила пакет труб к бортам полувагона, задев пакетом труб находившегося в полувагоне стропальщика, в результате чего стропальщик получил тяжелую травму.</w:t>
      </w:r>
      <w:proofErr w:type="gramEnd"/>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4)</w:t>
      </w:r>
      <w:r w:rsidRPr="00F86D87">
        <w:rPr>
          <w:rFonts w:ascii="Times New Roman" w:hAnsi="Times New Roman" w:cs="Times New Roman"/>
          <w:bCs/>
          <w:sz w:val="24"/>
          <w:szCs w:val="24"/>
        </w:rPr>
        <w:tab/>
        <w:t>24.10.2024 в АО «Синарский трубный завод» при подъеме из кузова автомобиля 2-х пакетов трубной заготовки находящийся в кузове автомобиля между пакетами стропальщик Семин С.Н. получил тяжелую травму при смыкании пакетов. Расследование несчастного случая не завершено.</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proofErr w:type="gramStart"/>
      <w:r w:rsidRPr="00F86D87">
        <w:rPr>
          <w:rFonts w:ascii="Times New Roman" w:hAnsi="Times New Roman" w:cs="Times New Roman"/>
          <w:bCs/>
          <w:sz w:val="24"/>
          <w:szCs w:val="24"/>
        </w:rPr>
        <w:t>Основными причинами происшедшего несчастного случая со смертельным исходом и тяжелых несчастных случаев при эксплуатации подъемных сооружений явились неправильная организация производства работ подъемными сооружениями, низкая эффективность производственного контроля, а также допущенные нарушения требований промышленной безопасности, установленные федеральными нормами и правилами к производству работ подъемными сооружениями, вследствие неисполнения либо не в полной мере исполнения ответственными специалистами должностных обязанностей, а также несоблюдение требований</w:t>
      </w:r>
      <w:proofErr w:type="gramEnd"/>
      <w:r w:rsidRPr="00F86D87">
        <w:rPr>
          <w:rFonts w:ascii="Times New Roman" w:hAnsi="Times New Roman" w:cs="Times New Roman"/>
          <w:bCs/>
          <w:sz w:val="24"/>
          <w:szCs w:val="24"/>
        </w:rPr>
        <w:t xml:space="preserve"> производственных инструкций обслуживающего подъемные сооружения персонала.</w:t>
      </w:r>
    </w:p>
    <w:p w:rsidR="00F86D87" w:rsidRPr="00F86D87" w:rsidRDefault="00F86D87" w:rsidP="00F86D87">
      <w:pPr>
        <w:widowControl/>
        <w:tabs>
          <w:tab w:val="left" w:pos="1134"/>
        </w:tabs>
        <w:spacing w:line="276" w:lineRule="auto"/>
        <w:ind w:firstLine="709"/>
        <w:jc w:val="both"/>
        <w:rPr>
          <w:rFonts w:ascii="Times New Roman" w:hAnsi="Times New Roman" w:cs="Times New Roman"/>
          <w:bCs/>
          <w:sz w:val="24"/>
          <w:szCs w:val="24"/>
        </w:rPr>
      </w:pPr>
      <w:r w:rsidRPr="00F86D87">
        <w:rPr>
          <w:rFonts w:ascii="Times New Roman" w:hAnsi="Times New Roman" w:cs="Times New Roman"/>
          <w:bCs/>
          <w:sz w:val="24"/>
          <w:szCs w:val="24"/>
        </w:rPr>
        <w:t xml:space="preserve">За отчетный период произошло 4 </w:t>
      </w:r>
      <w:proofErr w:type="gramStart"/>
      <w:r w:rsidRPr="00F86D87">
        <w:rPr>
          <w:rFonts w:ascii="Times New Roman" w:hAnsi="Times New Roman" w:cs="Times New Roman"/>
          <w:bCs/>
          <w:sz w:val="24"/>
          <w:szCs w:val="24"/>
        </w:rPr>
        <w:t>учетных</w:t>
      </w:r>
      <w:proofErr w:type="gramEnd"/>
      <w:r w:rsidRPr="00F86D87">
        <w:rPr>
          <w:rFonts w:ascii="Times New Roman" w:hAnsi="Times New Roman" w:cs="Times New Roman"/>
          <w:bCs/>
          <w:sz w:val="24"/>
          <w:szCs w:val="24"/>
        </w:rPr>
        <w:t xml:space="preserve"> события – 2 аварии и 1 несчастный случай со смертельным исходом. Информация об учетных событиях своевременно внесена в подсистему «Аварийность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директории с названием «Документы».</w:t>
      </w:r>
    </w:p>
    <w:p w:rsidR="00B80882" w:rsidRPr="00476BCD" w:rsidRDefault="00B80882" w:rsidP="00136739">
      <w:pPr>
        <w:widowControl/>
        <w:spacing w:line="276" w:lineRule="auto"/>
        <w:ind w:firstLine="709"/>
        <w:jc w:val="both"/>
        <w:rPr>
          <w:rFonts w:ascii="Times New Roman" w:hAnsi="Times New Roman" w:cs="Times New Roman"/>
          <w:b/>
          <w:sz w:val="24"/>
          <w:szCs w:val="24"/>
        </w:rPr>
      </w:pPr>
    </w:p>
    <w:p w:rsidR="00406B7C" w:rsidRPr="00476BCD" w:rsidRDefault="00136739" w:rsidP="00136739">
      <w:pPr>
        <w:widowControl/>
        <w:spacing w:line="276" w:lineRule="auto"/>
        <w:ind w:firstLine="709"/>
        <w:jc w:val="both"/>
        <w:rPr>
          <w:rFonts w:ascii="Times New Roman" w:hAnsi="Times New Roman" w:cs="Times New Roman"/>
          <w:b/>
          <w:sz w:val="24"/>
          <w:szCs w:val="24"/>
        </w:rPr>
      </w:pPr>
      <w:r w:rsidRPr="00476BCD">
        <w:rPr>
          <w:rFonts w:ascii="Times New Roman" w:hAnsi="Times New Roman" w:cs="Times New Roman"/>
          <w:b/>
          <w:sz w:val="24"/>
          <w:szCs w:val="24"/>
        </w:rPr>
        <w:t>Челябинская область</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01"/>
        <w:gridCol w:w="1101"/>
        <w:gridCol w:w="1101"/>
        <w:gridCol w:w="1101"/>
        <w:gridCol w:w="1101"/>
        <w:gridCol w:w="1228"/>
        <w:gridCol w:w="1228"/>
      </w:tblGrid>
      <w:tr w:rsidR="00476BCD" w:rsidRPr="00F86D87" w:rsidTr="00FA2C4D">
        <w:tc>
          <w:tcPr>
            <w:tcW w:w="2315" w:type="dxa"/>
            <w:gridSpan w:val="2"/>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lastRenderedPageBreak/>
              <w:t>Смертельные НС</w:t>
            </w:r>
          </w:p>
        </w:tc>
        <w:tc>
          <w:tcPr>
            <w:tcW w:w="2314" w:type="dxa"/>
            <w:gridSpan w:val="2"/>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Тяжелые НС</w:t>
            </w:r>
          </w:p>
        </w:tc>
        <w:tc>
          <w:tcPr>
            <w:tcW w:w="2314" w:type="dxa"/>
            <w:gridSpan w:val="2"/>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Аварии</w:t>
            </w:r>
          </w:p>
        </w:tc>
        <w:tc>
          <w:tcPr>
            <w:tcW w:w="2628" w:type="dxa"/>
            <w:gridSpan w:val="2"/>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Групповой НС</w:t>
            </w:r>
          </w:p>
        </w:tc>
      </w:tr>
      <w:tr w:rsidR="00476BCD" w:rsidRPr="00F86D87" w:rsidTr="00FA2C4D">
        <w:tc>
          <w:tcPr>
            <w:tcW w:w="1158"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2023г.</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2024г.</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2023г.</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2024г.</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2023г.</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2024г.</w:t>
            </w:r>
          </w:p>
        </w:tc>
        <w:tc>
          <w:tcPr>
            <w:tcW w:w="1314"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2023г.</w:t>
            </w:r>
          </w:p>
        </w:tc>
        <w:tc>
          <w:tcPr>
            <w:tcW w:w="1314"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2024г.</w:t>
            </w:r>
          </w:p>
        </w:tc>
      </w:tr>
      <w:tr w:rsidR="00476BCD" w:rsidRPr="00F86D87" w:rsidTr="00FA2C4D">
        <w:tc>
          <w:tcPr>
            <w:tcW w:w="1158"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2</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1</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5</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1</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1</w:t>
            </w:r>
          </w:p>
        </w:tc>
        <w:tc>
          <w:tcPr>
            <w:tcW w:w="1157"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3</w:t>
            </w:r>
          </w:p>
        </w:tc>
        <w:tc>
          <w:tcPr>
            <w:tcW w:w="1314"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1</w:t>
            </w:r>
          </w:p>
        </w:tc>
        <w:tc>
          <w:tcPr>
            <w:tcW w:w="1314" w:type="dxa"/>
          </w:tcPr>
          <w:p w:rsidR="00F86D87" w:rsidRPr="00F86D87" w:rsidRDefault="00F86D87" w:rsidP="00F86D87">
            <w:pPr>
              <w:keepNext/>
              <w:widowControl/>
              <w:suppressAutoHyphens/>
              <w:spacing w:line="276" w:lineRule="auto"/>
              <w:jc w:val="center"/>
              <w:rPr>
                <w:rFonts w:ascii="Times New Roman" w:hAnsi="Times New Roman" w:cs="Times New Roman"/>
                <w:sz w:val="24"/>
                <w:szCs w:val="24"/>
              </w:rPr>
            </w:pPr>
            <w:r w:rsidRPr="00F86D87">
              <w:rPr>
                <w:rFonts w:ascii="Times New Roman" w:hAnsi="Times New Roman" w:cs="Times New Roman"/>
                <w:sz w:val="24"/>
                <w:szCs w:val="24"/>
              </w:rPr>
              <w:t>0</w:t>
            </w:r>
          </w:p>
        </w:tc>
      </w:tr>
    </w:tbl>
    <w:p w:rsidR="00F86D87" w:rsidRPr="00476BCD" w:rsidRDefault="00F86D87" w:rsidP="00406B7C">
      <w:pPr>
        <w:widowControl/>
        <w:spacing w:line="276" w:lineRule="auto"/>
        <w:ind w:firstLine="720"/>
        <w:jc w:val="both"/>
        <w:rPr>
          <w:rFonts w:ascii="Times New Roman" w:hAnsi="Times New Roman" w:cs="Times New Roman"/>
          <w:sz w:val="24"/>
          <w:szCs w:val="24"/>
        </w:rPr>
      </w:pP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На предприятиях Челябинской области, в 2024г. зарегистрировано:</w:t>
      </w:r>
    </w:p>
    <w:p w:rsidR="00F86D87" w:rsidRPr="00F86D87" w:rsidRDefault="00F86D87" w:rsidP="00F86D87">
      <w:pPr>
        <w:widowControl/>
        <w:spacing w:line="276" w:lineRule="auto"/>
        <w:ind w:firstLine="567"/>
        <w:jc w:val="both"/>
        <w:rPr>
          <w:rFonts w:ascii="Times New Roman" w:hAnsi="Times New Roman" w:cs="Times New Roman"/>
          <w:i/>
          <w:sz w:val="24"/>
          <w:szCs w:val="24"/>
        </w:rPr>
      </w:pPr>
      <w:r w:rsidRPr="00F86D87">
        <w:rPr>
          <w:rFonts w:ascii="Times New Roman" w:hAnsi="Times New Roman" w:cs="Times New Roman"/>
          <w:i/>
          <w:sz w:val="24"/>
          <w:szCs w:val="24"/>
        </w:rPr>
        <w:t xml:space="preserve">-1 смертельный несчастный случай, </w:t>
      </w:r>
      <w:r w:rsidRPr="00F86D87">
        <w:rPr>
          <w:rFonts w:ascii="Times New Roman" w:hAnsi="Times New Roman" w:cs="Times New Roman"/>
          <w:sz w:val="24"/>
          <w:szCs w:val="24"/>
        </w:rPr>
        <w:t>(</w:t>
      </w:r>
      <w:r w:rsidRPr="00F86D87">
        <w:rPr>
          <w:rFonts w:ascii="Times New Roman" w:hAnsi="Times New Roman" w:cs="Times New Roman"/>
          <w:i/>
          <w:sz w:val="24"/>
          <w:szCs w:val="24"/>
        </w:rPr>
        <w:t>за аналогичный период 2023г. – 2 смертельных несчастных случая</w:t>
      </w:r>
      <w:r w:rsidRPr="00F86D87">
        <w:rPr>
          <w:rFonts w:ascii="Times New Roman" w:hAnsi="Times New Roman" w:cs="Times New Roman"/>
          <w:sz w:val="24"/>
          <w:szCs w:val="24"/>
        </w:rPr>
        <w:t xml:space="preserve">) </w:t>
      </w:r>
      <w:r w:rsidRPr="00F86D87">
        <w:rPr>
          <w:rFonts w:ascii="Times New Roman" w:hAnsi="Times New Roman" w:cs="Times New Roman"/>
          <w:i/>
          <w:sz w:val="24"/>
          <w:szCs w:val="24"/>
        </w:rPr>
        <w:t xml:space="preserve">в том числе: </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b/>
          <w:sz w:val="24"/>
          <w:szCs w:val="24"/>
        </w:rPr>
        <w:t>13.06.2024</w:t>
      </w:r>
      <w:r w:rsidRPr="00F86D87">
        <w:rPr>
          <w:rFonts w:ascii="Times New Roman" w:hAnsi="Times New Roman" w:cs="Times New Roman"/>
          <w:sz w:val="24"/>
          <w:szCs w:val="24"/>
        </w:rPr>
        <w:t xml:space="preserve"> в ООО «БВК» со смертельным исходом. I</w:t>
      </w:r>
      <w:r w:rsidRPr="00F86D87">
        <w:rPr>
          <w:rFonts w:ascii="Times New Roman" w:hAnsi="Times New Roman" w:cs="Times New Roman"/>
          <w:sz w:val="24"/>
          <w:szCs w:val="24"/>
          <w:lang w:val="en-US"/>
        </w:rPr>
        <w:t>I</w:t>
      </w:r>
      <w:r w:rsidRPr="00F86D87">
        <w:rPr>
          <w:rFonts w:ascii="Times New Roman" w:hAnsi="Times New Roman" w:cs="Times New Roman"/>
          <w:sz w:val="24"/>
          <w:szCs w:val="24"/>
        </w:rPr>
        <w:t xml:space="preserve"> класс опасности. Расследование завершено.</w:t>
      </w:r>
    </w:p>
    <w:p w:rsidR="00F86D87" w:rsidRPr="00F86D87" w:rsidRDefault="00F86D87" w:rsidP="00F86D87">
      <w:pPr>
        <w:widowControl/>
        <w:spacing w:line="276" w:lineRule="auto"/>
        <w:ind w:firstLine="567"/>
        <w:jc w:val="both"/>
        <w:rPr>
          <w:rFonts w:ascii="Times New Roman" w:hAnsi="Times New Roman" w:cs="Times New Roman"/>
          <w:i/>
          <w:sz w:val="24"/>
          <w:szCs w:val="24"/>
        </w:rPr>
      </w:pPr>
      <w:r w:rsidRPr="00F86D87">
        <w:rPr>
          <w:rFonts w:ascii="Times New Roman" w:hAnsi="Times New Roman" w:cs="Times New Roman"/>
          <w:i/>
          <w:sz w:val="24"/>
          <w:szCs w:val="24"/>
        </w:rPr>
        <w:t>- 1 тяжелый несчастный случай, (за аналогичный период 2023г. – 5 тяжелых несчастных случая</w:t>
      </w:r>
      <w:r w:rsidRPr="00F86D87">
        <w:rPr>
          <w:rFonts w:ascii="Times New Roman" w:hAnsi="Times New Roman" w:cs="Times New Roman"/>
          <w:sz w:val="24"/>
          <w:szCs w:val="24"/>
        </w:rPr>
        <w:t xml:space="preserve">) </w:t>
      </w:r>
      <w:r w:rsidRPr="00F86D87">
        <w:rPr>
          <w:rFonts w:ascii="Times New Roman" w:hAnsi="Times New Roman" w:cs="Times New Roman"/>
          <w:i/>
          <w:sz w:val="24"/>
          <w:szCs w:val="24"/>
        </w:rPr>
        <w:t>в том числе:</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b/>
          <w:sz w:val="24"/>
          <w:szCs w:val="24"/>
        </w:rPr>
        <w:t xml:space="preserve">01.09.2024 </w:t>
      </w:r>
      <w:r w:rsidRPr="00F86D87">
        <w:rPr>
          <w:rFonts w:ascii="Times New Roman" w:hAnsi="Times New Roman" w:cs="Times New Roman"/>
          <w:sz w:val="24"/>
          <w:szCs w:val="24"/>
        </w:rPr>
        <w:t>в ПАО «ЧМК». I</w:t>
      </w:r>
      <w:r w:rsidRPr="00F86D87">
        <w:rPr>
          <w:rFonts w:ascii="Times New Roman" w:hAnsi="Times New Roman" w:cs="Times New Roman"/>
          <w:sz w:val="24"/>
          <w:szCs w:val="24"/>
          <w:lang w:val="en-US"/>
        </w:rPr>
        <w:t>I</w:t>
      </w:r>
      <w:r w:rsidRPr="00F86D87">
        <w:rPr>
          <w:rFonts w:ascii="Times New Roman" w:hAnsi="Times New Roman" w:cs="Times New Roman"/>
          <w:sz w:val="24"/>
          <w:szCs w:val="24"/>
        </w:rPr>
        <w:t xml:space="preserve"> класс опасности. Расследование завершено.</w:t>
      </w:r>
    </w:p>
    <w:p w:rsidR="00F86D87" w:rsidRPr="00F86D87" w:rsidRDefault="00F86D87" w:rsidP="00F86D87">
      <w:pPr>
        <w:widowControl/>
        <w:tabs>
          <w:tab w:val="num" w:pos="360"/>
        </w:tabs>
        <w:spacing w:line="276" w:lineRule="auto"/>
        <w:ind w:right="-5" w:firstLine="567"/>
        <w:jc w:val="both"/>
        <w:rPr>
          <w:rFonts w:ascii="Times New Roman" w:hAnsi="Times New Roman" w:cs="Times New Roman"/>
          <w:b/>
          <w:sz w:val="24"/>
          <w:szCs w:val="24"/>
          <w:u w:val="single"/>
        </w:rPr>
      </w:pPr>
      <w:r w:rsidRPr="00F86D87">
        <w:rPr>
          <w:rFonts w:ascii="Times New Roman" w:hAnsi="Times New Roman" w:cs="Times New Roman"/>
          <w:b/>
          <w:sz w:val="24"/>
          <w:szCs w:val="24"/>
          <w:u w:val="single"/>
        </w:rPr>
        <w:t>Аварийность при эксплуатации подъемных сооружений на территории Челябинской области</w:t>
      </w:r>
    </w:p>
    <w:p w:rsidR="00F86D87" w:rsidRPr="00F86D87" w:rsidRDefault="00F86D87" w:rsidP="00F86D87">
      <w:pPr>
        <w:widowControl/>
        <w:spacing w:line="276" w:lineRule="auto"/>
        <w:ind w:firstLine="567"/>
        <w:jc w:val="both"/>
        <w:rPr>
          <w:rFonts w:ascii="Times New Roman" w:hAnsi="Times New Roman" w:cs="Times New Roman"/>
          <w:i/>
          <w:sz w:val="24"/>
          <w:szCs w:val="24"/>
        </w:rPr>
      </w:pPr>
      <w:r w:rsidRPr="00F86D87">
        <w:rPr>
          <w:rFonts w:ascii="Times New Roman" w:hAnsi="Times New Roman" w:cs="Times New Roman"/>
          <w:i/>
          <w:sz w:val="24"/>
          <w:szCs w:val="24"/>
        </w:rPr>
        <w:t>- 3 аварии, (за аналогичный период 2023г. – 1 авария</w:t>
      </w:r>
      <w:r w:rsidRPr="00F86D87">
        <w:rPr>
          <w:rFonts w:ascii="Times New Roman" w:hAnsi="Times New Roman" w:cs="Times New Roman"/>
          <w:sz w:val="24"/>
          <w:szCs w:val="24"/>
        </w:rPr>
        <w:t xml:space="preserve">) </w:t>
      </w:r>
      <w:r w:rsidRPr="00F86D87">
        <w:rPr>
          <w:rFonts w:ascii="Times New Roman" w:hAnsi="Times New Roman" w:cs="Times New Roman"/>
          <w:i/>
          <w:sz w:val="24"/>
          <w:szCs w:val="24"/>
        </w:rPr>
        <w:t>в том числе:</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b/>
          <w:sz w:val="24"/>
          <w:szCs w:val="24"/>
        </w:rPr>
        <w:t>21.08.2024</w:t>
      </w:r>
      <w:r w:rsidRPr="00F86D87">
        <w:rPr>
          <w:rFonts w:ascii="Times New Roman" w:hAnsi="Times New Roman" w:cs="Times New Roman"/>
          <w:sz w:val="24"/>
          <w:szCs w:val="24"/>
        </w:rPr>
        <w:t xml:space="preserve"> в АО «КАНИК». Пострадавших нет. Расследование продолжается.</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b/>
          <w:sz w:val="24"/>
          <w:szCs w:val="24"/>
        </w:rPr>
        <w:t>17.09.2024</w:t>
      </w:r>
      <w:r w:rsidRPr="00F86D87">
        <w:rPr>
          <w:rFonts w:ascii="Times New Roman" w:hAnsi="Times New Roman" w:cs="Times New Roman"/>
          <w:sz w:val="24"/>
          <w:szCs w:val="24"/>
        </w:rPr>
        <w:t xml:space="preserve"> в ПАО «ММК», произошёл обрыв канатов подъема грейфера. Расследование завершено.</w:t>
      </w:r>
    </w:p>
    <w:p w:rsidR="00F86D87" w:rsidRPr="00F86D87" w:rsidRDefault="00F86D87" w:rsidP="00F86D87">
      <w:pPr>
        <w:widowControl/>
        <w:tabs>
          <w:tab w:val="num" w:pos="360"/>
        </w:tabs>
        <w:spacing w:line="276" w:lineRule="auto"/>
        <w:ind w:right="-6"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b/>
          <w:sz w:val="24"/>
          <w:szCs w:val="24"/>
          <w:lang w:eastAsia="zh-CN"/>
        </w:rPr>
        <w:t xml:space="preserve">19.06.2024 </w:t>
      </w:r>
      <w:r w:rsidRPr="00F86D87">
        <w:rPr>
          <w:rFonts w:ascii="Times New Roman" w:eastAsia="SimSun" w:hAnsi="Times New Roman" w:cs="Times New Roman"/>
          <w:sz w:val="24"/>
          <w:szCs w:val="24"/>
          <w:lang w:eastAsia="zh-CN"/>
        </w:rPr>
        <w:t>в</w:t>
      </w:r>
      <w:r w:rsidRPr="00F86D87">
        <w:rPr>
          <w:rFonts w:ascii="Times New Roman" w:eastAsia="SimSun" w:hAnsi="Times New Roman" w:cs="Times New Roman"/>
          <w:b/>
          <w:sz w:val="24"/>
          <w:szCs w:val="24"/>
          <w:lang w:eastAsia="zh-CN"/>
        </w:rPr>
        <w:t xml:space="preserve"> </w:t>
      </w:r>
      <w:r w:rsidRPr="00F86D87">
        <w:rPr>
          <w:rFonts w:ascii="Times New Roman" w:eastAsia="SimSun" w:hAnsi="Times New Roman" w:cs="Times New Roman"/>
          <w:sz w:val="24"/>
          <w:szCs w:val="24"/>
          <w:lang w:eastAsia="zh-CN"/>
        </w:rPr>
        <w:t>ООО «БТР» произошло столкновение стрелы башенного крана КБ-477 (TDK-8.155) зав. №4, с грузовым канатом соседнего башенного крана Liebherr-340, в результате произошло разрушение стрелы.</w:t>
      </w:r>
    </w:p>
    <w:p w:rsidR="00F86D87" w:rsidRPr="00F86D87" w:rsidRDefault="00F86D87" w:rsidP="00F86D87">
      <w:pPr>
        <w:widowControl/>
        <w:tabs>
          <w:tab w:val="num" w:pos="360"/>
        </w:tabs>
        <w:spacing w:line="276" w:lineRule="auto"/>
        <w:ind w:right="-6" w:firstLine="567"/>
        <w:jc w:val="both"/>
        <w:rPr>
          <w:rFonts w:ascii="Times New Roman" w:eastAsia="SimSun" w:hAnsi="Times New Roman" w:cs="Times New Roman"/>
          <w:b/>
          <w:sz w:val="24"/>
          <w:szCs w:val="24"/>
          <w:u w:val="single"/>
          <w:lang w:eastAsia="zh-CN"/>
        </w:rPr>
      </w:pPr>
      <w:r w:rsidRPr="00F86D87">
        <w:rPr>
          <w:rFonts w:ascii="Times New Roman" w:eastAsia="SimSun" w:hAnsi="Times New Roman" w:cs="Times New Roman"/>
          <w:b/>
          <w:sz w:val="24"/>
          <w:szCs w:val="24"/>
          <w:u w:val="single"/>
          <w:lang w:eastAsia="zh-CN"/>
        </w:rPr>
        <w:t>Анализ смертельного травматизма на территории Челябинской области.</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b/>
          <w:i/>
          <w:sz w:val="24"/>
          <w:szCs w:val="24"/>
        </w:rPr>
        <w:t>13.06.2024</w:t>
      </w:r>
      <w:r w:rsidRPr="00F86D87">
        <w:rPr>
          <w:rFonts w:ascii="Times New Roman" w:hAnsi="Times New Roman" w:cs="Times New Roman"/>
          <w:sz w:val="24"/>
          <w:szCs w:val="24"/>
        </w:rPr>
        <w:t xml:space="preserve"> в ООО «БВК» в 05 час 24 минут местного времени, в цехе литейном стального литья, при подъеме краном заготовки оператор крана Батраков Д. А. получил травму головы несовместимую с жизнью. </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t>13.06.2024 в Челябинский отдел по надзору за оборудованием, работающим под давлением, и подъемными сооружениями поступило извещение от ООО «БВК» о несчастном случае со смертельным исходом.</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t>Для проведения расследования, в соответствии с требованиями ст. 229 Трудового кодекса РФ, приказом руководителя Управления Таранова А.Н. № ПР-332-323-о от 14.06.2024 создана комиссия по расследованию несчастного случая.</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t>Расследование завершено.</w:t>
      </w:r>
    </w:p>
    <w:p w:rsidR="00F86D87" w:rsidRPr="00F86D87" w:rsidRDefault="00F86D87" w:rsidP="00F86D87">
      <w:pPr>
        <w:widowControl/>
        <w:spacing w:line="276" w:lineRule="auto"/>
        <w:ind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Причинами несчастного случая явились:</w:t>
      </w:r>
    </w:p>
    <w:p w:rsidR="00F86D87" w:rsidRPr="00F86D87" w:rsidRDefault="00F86D87" w:rsidP="00F86D87">
      <w:pPr>
        <w:widowControl/>
        <w:spacing w:line="276" w:lineRule="auto"/>
        <w:ind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неосторожность, невнимательность, поспешность работника;</w:t>
      </w:r>
    </w:p>
    <w:p w:rsidR="00F86D87" w:rsidRPr="00F86D87" w:rsidRDefault="00F86D87" w:rsidP="00F86D87">
      <w:pPr>
        <w:widowControl/>
        <w:spacing w:line="276" w:lineRule="auto"/>
        <w:ind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нарушение требований безопасности при эксплуатации подъемных сооружений;</w:t>
      </w:r>
    </w:p>
    <w:p w:rsidR="00F86D87" w:rsidRPr="00F86D87" w:rsidRDefault="00F86D87" w:rsidP="00F86D87">
      <w:pPr>
        <w:widowControl/>
        <w:spacing w:line="276" w:lineRule="auto"/>
        <w:ind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xml:space="preserve">- необеспечение со стороны руководителей и специалистов подразделения </w:t>
      </w:r>
      <w:proofErr w:type="gramStart"/>
      <w:r w:rsidRPr="00F86D87">
        <w:rPr>
          <w:rFonts w:ascii="Times New Roman" w:eastAsia="SimSun" w:hAnsi="Times New Roman" w:cs="Times New Roman"/>
          <w:sz w:val="24"/>
          <w:szCs w:val="24"/>
          <w:lang w:eastAsia="zh-CN"/>
        </w:rPr>
        <w:t>контроля за</w:t>
      </w:r>
      <w:proofErr w:type="gramEnd"/>
      <w:r w:rsidRPr="00F86D87">
        <w:rPr>
          <w:rFonts w:ascii="Times New Roman" w:eastAsia="SimSun" w:hAnsi="Times New Roman" w:cs="Times New Roman"/>
          <w:sz w:val="24"/>
          <w:szCs w:val="24"/>
          <w:lang w:eastAsia="zh-CN"/>
        </w:rPr>
        <w:t xml:space="preserve"> ходом выполнения работы и соблюдением трудовой дисциплины;</w:t>
      </w:r>
    </w:p>
    <w:p w:rsidR="00F86D87" w:rsidRPr="00F86D87" w:rsidRDefault="00F86D87" w:rsidP="00F86D87">
      <w:pPr>
        <w:widowControl/>
        <w:spacing w:line="276" w:lineRule="auto"/>
        <w:ind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Должностные лица предприятия привлечены к административной ответственности по части 3 статьи 9.1 КоАП РФ.</w:t>
      </w:r>
    </w:p>
    <w:p w:rsidR="00F86D87" w:rsidRPr="00F86D87" w:rsidRDefault="00F86D87" w:rsidP="00F86D87">
      <w:pPr>
        <w:widowControl/>
        <w:tabs>
          <w:tab w:val="num" w:pos="360"/>
        </w:tabs>
        <w:spacing w:line="276" w:lineRule="auto"/>
        <w:ind w:right="-6" w:firstLine="567"/>
        <w:jc w:val="both"/>
        <w:rPr>
          <w:rFonts w:ascii="Times New Roman" w:hAnsi="Times New Roman" w:cs="Times New Roman"/>
          <w:b/>
          <w:sz w:val="24"/>
          <w:szCs w:val="24"/>
          <w:u w:val="single"/>
        </w:rPr>
      </w:pPr>
      <w:r w:rsidRPr="00F86D87">
        <w:rPr>
          <w:rFonts w:ascii="Times New Roman" w:hAnsi="Times New Roman" w:cs="Times New Roman"/>
          <w:b/>
          <w:sz w:val="24"/>
          <w:szCs w:val="24"/>
          <w:u w:val="single"/>
        </w:rPr>
        <w:t>Анализ тяжелого травматизма на территории Челябинской области</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b/>
          <w:sz w:val="24"/>
          <w:szCs w:val="24"/>
          <w:lang w:eastAsia="zh-CN"/>
        </w:rPr>
        <w:t>01.09.2024</w:t>
      </w:r>
      <w:r w:rsidRPr="00F86D87">
        <w:rPr>
          <w:rFonts w:ascii="Times New Roman" w:eastAsia="SimSun" w:hAnsi="Times New Roman" w:cs="Times New Roman"/>
          <w:sz w:val="24"/>
          <w:szCs w:val="24"/>
          <w:lang w:eastAsia="zh-CN"/>
        </w:rPr>
        <w:t xml:space="preserve"> в ПАО «ЧМК», в Прокатном цехе №3, при погрузке полувагонов, </w:t>
      </w:r>
      <w:proofErr w:type="spellStart"/>
      <w:r w:rsidRPr="00F86D87">
        <w:rPr>
          <w:rFonts w:ascii="Times New Roman" w:eastAsia="SimSun" w:hAnsi="Times New Roman" w:cs="Times New Roman"/>
          <w:sz w:val="24"/>
          <w:szCs w:val="24"/>
          <w:lang w:eastAsia="zh-CN"/>
        </w:rPr>
        <w:t>штабелировщик</w:t>
      </w:r>
      <w:proofErr w:type="spellEnd"/>
      <w:r w:rsidRPr="00F86D87">
        <w:rPr>
          <w:rFonts w:ascii="Times New Roman" w:eastAsia="SimSun" w:hAnsi="Times New Roman" w:cs="Times New Roman"/>
          <w:sz w:val="24"/>
          <w:szCs w:val="24"/>
          <w:lang w:eastAsia="zh-CN"/>
        </w:rPr>
        <w:t xml:space="preserve"> металла </w:t>
      </w:r>
      <w:proofErr w:type="spellStart"/>
      <w:r w:rsidRPr="00F86D87">
        <w:rPr>
          <w:rFonts w:ascii="Times New Roman" w:eastAsia="SimSun" w:hAnsi="Times New Roman" w:cs="Times New Roman"/>
          <w:sz w:val="24"/>
          <w:szCs w:val="24"/>
          <w:lang w:eastAsia="zh-CN"/>
        </w:rPr>
        <w:t>Белагин</w:t>
      </w:r>
      <w:proofErr w:type="spellEnd"/>
      <w:r w:rsidRPr="00F86D87">
        <w:rPr>
          <w:rFonts w:ascii="Times New Roman" w:eastAsia="SimSun" w:hAnsi="Times New Roman" w:cs="Times New Roman"/>
          <w:sz w:val="24"/>
          <w:szCs w:val="24"/>
          <w:lang w:eastAsia="zh-CN"/>
        </w:rPr>
        <w:t xml:space="preserve"> Ю.В. получил травму. </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xml:space="preserve">04.09.2024, в Челябинский отдел по надзору за оборудованием, работающим под давлением, и подъемными сооружениями поступило извещение от ПАО «ЧМК» о несчастном случае. </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lastRenderedPageBreak/>
        <w:t xml:space="preserve">06.09.2024 поступило дополнение к извещению, что согласно медицинскому заключению, травма относится к категории </w:t>
      </w:r>
      <w:proofErr w:type="gramStart"/>
      <w:r w:rsidRPr="00F86D87">
        <w:rPr>
          <w:rFonts w:ascii="Times New Roman" w:eastAsia="SimSun" w:hAnsi="Times New Roman" w:cs="Times New Roman"/>
          <w:sz w:val="24"/>
          <w:szCs w:val="24"/>
          <w:lang w:eastAsia="zh-CN"/>
        </w:rPr>
        <w:t>тяжелых</w:t>
      </w:r>
      <w:proofErr w:type="gramEnd"/>
      <w:r w:rsidRPr="00F86D87">
        <w:rPr>
          <w:rFonts w:ascii="Times New Roman" w:eastAsia="SimSun" w:hAnsi="Times New Roman" w:cs="Times New Roman"/>
          <w:sz w:val="24"/>
          <w:szCs w:val="24"/>
          <w:lang w:eastAsia="zh-CN"/>
        </w:rPr>
        <w:t>.</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Для проведения расследования, в соответствии с требованиями ст. 229 Трудового кодекса РФ, приказом руководителя Управления Таранова А.Н. № ПР-332-545-о от 09.09.2024 создана комиссия по расследованию несчастного случая.</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Причинами несчастного случая явились:</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неудовлетворительная организация производства работ, в том числе: несогласованность действий исполнителей;</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xml:space="preserve">- необеспечение со стороны руководителей и специалистов подразделения </w:t>
      </w:r>
      <w:proofErr w:type="gramStart"/>
      <w:r w:rsidRPr="00F86D87">
        <w:rPr>
          <w:rFonts w:ascii="Times New Roman" w:eastAsia="SimSun" w:hAnsi="Times New Roman" w:cs="Times New Roman"/>
          <w:sz w:val="24"/>
          <w:szCs w:val="24"/>
          <w:lang w:eastAsia="zh-CN"/>
        </w:rPr>
        <w:t>контроля за</w:t>
      </w:r>
      <w:proofErr w:type="gramEnd"/>
      <w:r w:rsidRPr="00F86D87">
        <w:rPr>
          <w:rFonts w:ascii="Times New Roman" w:eastAsia="SimSun" w:hAnsi="Times New Roman" w:cs="Times New Roman"/>
          <w:sz w:val="24"/>
          <w:szCs w:val="24"/>
          <w:lang w:eastAsia="zh-CN"/>
        </w:rPr>
        <w:t xml:space="preserve"> ходом выполнения работы и соблюдением трудовой дисциплины;</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Управлением принято решение о возбуждении в отношении должностных лиц предприятия дел об административном правонарушении по части 3 статьи 9.1 КоАП РФ.</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b/>
          <w:sz w:val="24"/>
          <w:szCs w:val="24"/>
          <w:u w:val="single"/>
          <w:lang w:eastAsia="zh-CN"/>
        </w:rPr>
      </w:pPr>
      <w:r w:rsidRPr="00F86D87">
        <w:rPr>
          <w:rFonts w:ascii="Times New Roman" w:eastAsia="SimSun" w:hAnsi="Times New Roman" w:cs="Times New Roman"/>
          <w:b/>
          <w:sz w:val="24"/>
          <w:szCs w:val="24"/>
          <w:u w:val="single"/>
          <w:lang w:eastAsia="zh-CN"/>
        </w:rPr>
        <w:t>Анализ аварийности на территории Челябинской области.</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b/>
          <w:sz w:val="24"/>
          <w:szCs w:val="24"/>
          <w:lang w:eastAsia="zh-CN"/>
        </w:rPr>
        <w:t>21.08.2024</w:t>
      </w:r>
      <w:proofErr w:type="gramStart"/>
      <w:r w:rsidRPr="00F86D87">
        <w:rPr>
          <w:rFonts w:ascii="Times New Roman" w:eastAsia="SimSun" w:hAnsi="Times New Roman" w:cs="Times New Roman"/>
          <w:sz w:val="24"/>
          <w:szCs w:val="24"/>
          <w:lang w:eastAsia="zh-CN"/>
        </w:rPr>
        <w:t xml:space="preserve"> В</w:t>
      </w:r>
      <w:proofErr w:type="gramEnd"/>
      <w:r w:rsidRPr="00F86D87">
        <w:rPr>
          <w:rFonts w:ascii="Times New Roman" w:eastAsia="SimSun" w:hAnsi="Times New Roman" w:cs="Times New Roman"/>
          <w:sz w:val="24"/>
          <w:szCs w:val="24"/>
          <w:lang w:eastAsia="zh-CN"/>
        </w:rPr>
        <w:t xml:space="preserve"> АО «КАНИК», при погрузке плит самоходным краном МКГ-25.01А в полуприцеп грузового автомобиля произошел обрыв стрелового каната и падение стрелы крана на автомобиль. Пострадавших нет.</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xml:space="preserve">Для проведения расследования, в соответствии с требованиями п. 9 Порядка проведения технического расследования причин аварий…, приказом руководителя Управления Таранова А.Н. № ПР-332-506-о от 23.08.2024 создана комиссия по техническому расследованию причин аварии. </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Расследование продолжается.</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b/>
          <w:sz w:val="24"/>
          <w:szCs w:val="24"/>
          <w:lang w:eastAsia="zh-CN"/>
        </w:rPr>
        <w:t>17.09.2024</w:t>
      </w:r>
      <w:r w:rsidRPr="00F86D87">
        <w:rPr>
          <w:rFonts w:ascii="Times New Roman" w:eastAsia="SimSun" w:hAnsi="Times New Roman" w:cs="Times New Roman"/>
          <w:sz w:val="24"/>
          <w:szCs w:val="24"/>
          <w:lang w:eastAsia="zh-CN"/>
        </w:rPr>
        <w:t xml:space="preserve"> в ПАО «ММК», При опускании грейфера (2,000 м. до </w:t>
      </w:r>
      <w:proofErr w:type="spellStart"/>
      <w:r w:rsidRPr="00F86D87">
        <w:rPr>
          <w:rFonts w:ascii="Times New Roman" w:eastAsia="SimSun" w:hAnsi="Times New Roman" w:cs="Times New Roman"/>
          <w:sz w:val="24"/>
          <w:szCs w:val="24"/>
          <w:lang w:eastAsia="zh-CN"/>
        </w:rPr>
        <w:t>отм</w:t>
      </w:r>
      <w:proofErr w:type="spellEnd"/>
      <w:r w:rsidRPr="00F86D87">
        <w:rPr>
          <w:rFonts w:ascii="Times New Roman" w:eastAsia="SimSun" w:hAnsi="Times New Roman" w:cs="Times New Roman"/>
          <w:sz w:val="24"/>
          <w:szCs w:val="24"/>
          <w:lang w:eastAsia="zh-CN"/>
        </w:rPr>
        <w:t>. + 0,000 м) на кране №1 колоннады №9 произошёл обрыв канатов подъема грейфера, вышедших из ручьев грузового барабана, при этом оборванный конец каната ударил по кабине крана №1 с причинением травм машинисту крана.</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xml:space="preserve">Для проведения расследования, в соответствии с требованиями п. 9 Порядка проведения технического расследования причин аварий…, приказом руководителя Управления Таранова А.Н. № ПР-332-643-о от 19.09.2024 создана комиссия по техническому расследованию причин аварии. </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Расследование завершено.</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Причинами несчастного случая явились:</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 неудовлетворительная организация производства работ. Недостаточный контроль со стороны руководителей подразделения в части обеспечения контроля производства работ с применением подъемных сооружений и осуществления производственного контроля.</w:t>
      </w:r>
    </w:p>
    <w:p w:rsidR="00F86D87" w:rsidRPr="00F86D87" w:rsidRDefault="00F86D87" w:rsidP="00F86D87">
      <w:pPr>
        <w:widowControl/>
        <w:spacing w:after="120" w:line="276" w:lineRule="auto"/>
        <w:ind w:firstLine="567"/>
        <w:contextualSpacing/>
        <w:jc w:val="both"/>
        <w:rPr>
          <w:rFonts w:ascii="Times New Roman" w:eastAsia="SimSun" w:hAnsi="Times New Roman" w:cs="Times New Roman"/>
          <w:sz w:val="24"/>
          <w:szCs w:val="24"/>
          <w:lang w:eastAsia="zh-CN"/>
        </w:rPr>
      </w:pPr>
      <w:r w:rsidRPr="00F86D87">
        <w:rPr>
          <w:rFonts w:ascii="Times New Roman" w:eastAsia="SimSun" w:hAnsi="Times New Roman" w:cs="Times New Roman"/>
          <w:sz w:val="24"/>
          <w:szCs w:val="24"/>
          <w:lang w:eastAsia="zh-CN"/>
        </w:rPr>
        <w:t>Управлением принято решение о возбуждении в отношении должностных лиц предприятия дел об административном правонарушении по части 1 статьи 9.1 КоАП РФ.</w:t>
      </w:r>
    </w:p>
    <w:p w:rsidR="00F86D87" w:rsidRPr="00F86D87" w:rsidRDefault="00F86D87" w:rsidP="00F86D87">
      <w:pPr>
        <w:widowControl/>
        <w:spacing w:line="276" w:lineRule="auto"/>
        <w:ind w:firstLine="567"/>
        <w:jc w:val="both"/>
        <w:rPr>
          <w:rFonts w:ascii="Times New Roman" w:hAnsi="Times New Roman" w:cs="Times New Roman"/>
          <w:sz w:val="24"/>
          <w:szCs w:val="24"/>
        </w:rPr>
      </w:pPr>
    </w:p>
    <w:p w:rsidR="00F86D87" w:rsidRPr="00F86D87" w:rsidRDefault="00F86D87" w:rsidP="00F86D87">
      <w:pPr>
        <w:widowControl/>
        <w:spacing w:line="276" w:lineRule="auto"/>
        <w:ind w:firstLine="567"/>
        <w:jc w:val="both"/>
        <w:rPr>
          <w:rFonts w:ascii="Times New Roman" w:eastAsia="SimSun" w:hAnsi="Times New Roman" w:cs="Times New Roman"/>
          <w:sz w:val="24"/>
          <w:szCs w:val="24"/>
          <w:lang w:eastAsia="zh-CN"/>
        </w:rPr>
      </w:pPr>
      <w:r w:rsidRPr="00F86D87">
        <w:rPr>
          <w:rFonts w:ascii="Times New Roman" w:eastAsia="SimSun" w:hAnsi="Times New Roman" w:cs="Times New Roman"/>
          <w:b/>
          <w:sz w:val="24"/>
          <w:szCs w:val="24"/>
          <w:lang w:eastAsia="zh-CN"/>
        </w:rPr>
        <w:t xml:space="preserve">19.06.2024 </w:t>
      </w:r>
      <w:r w:rsidRPr="00F86D87">
        <w:rPr>
          <w:rFonts w:ascii="Times New Roman" w:eastAsia="SimSun" w:hAnsi="Times New Roman" w:cs="Times New Roman"/>
          <w:sz w:val="24"/>
          <w:szCs w:val="24"/>
          <w:lang w:eastAsia="zh-CN"/>
        </w:rPr>
        <w:t>в</w:t>
      </w:r>
      <w:r w:rsidRPr="00F86D87">
        <w:rPr>
          <w:rFonts w:ascii="Times New Roman" w:eastAsia="SimSun" w:hAnsi="Times New Roman" w:cs="Times New Roman"/>
          <w:b/>
          <w:sz w:val="24"/>
          <w:szCs w:val="24"/>
          <w:lang w:eastAsia="zh-CN"/>
        </w:rPr>
        <w:t xml:space="preserve"> </w:t>
      </w:r>
      <w:r w:rsidRPr="00F86D87">
        <w:rPr>
          <w:rFonts w:ascii="Times New Roman" w:eastAsia="SimSun" w:hAnsi="Times New Roman" w:cs="Times New Roman"/>
          <w:sz w:val="24"/>
          <w:szCs w:val="24"/>
          <w:lang w:eastAsia="zh-CN"/>
        </w:rPr>
        <w:t>ООО «БТР» произошло столкновение стрелы башенного крана КБ-477 (TDK-8.155) зав. №4, с грузовым канатом соседнего башенного крана Liebherr-340, в результате произошло разрушение стрелы</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t>18.09.2024 в Управление поступило оперативное сообщение об аварии, произошедшей 19.06.2024. Задержка вызвана неверной классификацией события. Место аварии: г. Екатеринбург.</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lastRenderedPageBreak/>
        <w:t>Приказом ПР-332-645-о от 19.09.2024 утверждена комиссия по техническому расследованию причин аварии. Расследование проводится Межрегиональным отелом по надзору за ОРПД и ПС.</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t>Расследование завершено.</w:t>
      </w:r>
    </w:p>
    <w:p w:rsidR="00F86D87" w:rsidRPr="00F86D87" w:rsidRDefault="00F86D87" w:rsidP="00F86D87">
      <w:pPr>
        <w:widowControl/>
        <w:spacing w:line="276" w:lineRule="auto"/>
        <w:ind w:firstLine="567"/>
        <w:jc w:val="both"/>
        <w:rPr>
          <w:rFonts w:ascii="Times New Roman" w:hAnsi="Times New Roman" w:cs="Times New Roman"/>
          <w:sz w:val="24"/>
          <w:szCs w:val="24"/>
        </w:rPr>
      </w:pPr>
      <w:r w:rsidRPr="00F86D87">
        <w:rPr>
          <w:rFonts w:ascii="Times New Roman" w:hAnsi="Times New Roman" w:cs="Times New Roman"/>
          <w:sz w:val="24"/>
          <w:szCs w:val="24"/>
        </w:rPr>
        <w:t>Управлением принято решение о возбуждении в отношении юридического лица дела об административном правонарушении по части 3 статьи 9.1 КоАП РФ</w:t>
      </w:r>
    </w:p>
    <w:p w:rsidR="00B80882" w:rsidRPr="00476BCD" w:rsidRDefault="007A2084" w:rsidP="00B80882">
      <w:pPr>
        <w:widowControl/>
        <w:spacing w:line="276" w:lineRule="auto"/>
        <w:ind w:firstLine="567"/>
        <w:jc w:val="both"/>
        <w:rPr>
          <w:rFonts w:ascii="Times New Roman" w:hAnsi="Times New Roman" w:cs="Times New Roman"/>
          <w:sz w:val="24"/>
          <w:szCs w:val="24"/>
        </w:rPr>
      </w:pPr>
      <w:r w:rsidRPr="00476BCD">
        <w:rPr>
          <w:rFonts w:ascii="Times New Roman" w:hAnsi="Times New Roman" w:cs="Times New Roman"/>
          <w:b/>
          <w:sz w:val="24"/>
          <w:szCs w:val="24"/>
        </w:rPr>
        <w:t>Курганская область</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За 12 месяцев 2024 года аварий при эксплуатации подъёмных сооружений не зарегистрировано, количество аварий по сравнению с аналогичным периодом 2023 года не изменилось. Ущерба от аварий нет.</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За 12 месяцев 2024 года произошло 3 ТНС, из которых 1 со смертельным случаем, количество ТНС по сравнению с аналогичным периодом 2023 года увеличилось на 2, в том числе  со смертельным исходом увеличилось на 1.</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 xml:space="preserve">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 </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Групповых несчастных случаев не зарегистрировано. Число пострадавших и погибших при групповых несчастных случаях – 0. Количество несчастных случаев со смертельным исходом, произошедших в результате аварий - 0.</w:t>
      </w:r>
    </w:p>
    <w:p w:rsidR="00F86D87" w:rsidRPr="00F86D87" w:rsidRDefault="00F86D87" w:rsidP="00F86D87">
      <w:pPr>
        <w:widowControl/>
        <w:spacing w:line="276" w:lineRule="auto"/>
        <w:ind w:firstLine="720"/>
        <w:jc w:val="both"/>
        <w:rPr>
          <w:rFonts w:ascii="Times New Roman" w:hAnsi="Times New Roman" w:cs="Times New Roman"/>
          <w:b/>
          <w:sz w:val="24"/>
          <w:szCs w:val="24"/>
        </w:rPr>
      </w:pPr>
      <w:r w:rsidRPr="00F86D87">
        <w:rPr>
          <w:rFonts w:ascii="Times New Roman" w:hAnsi="Times New Roman" w:cs="Times New Roman"/>
          <w:b/>
          <w:sz w:val="24"/>
          <w:szCs w:val="24"/>
        </w:rPr>
        <w:t xml:space="preserve">Сравнительный анализ распределения по видам аварий с описанием тенденций. </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За 12 месяцев 2024 года аварий при эксплуатации подъёмных сооружений не зарегистрировано.</w:t>
      </w:r>
    </w:p>
    <w:p w:rsidR="00F86D87" w:rsidRPr="00F86D87" w:rsidRDefault="00F86D87" w:rsidP="00F86D87">
      <w:pPr>
        <w:widowControl/>
        <w:spacing w:line="276" w:lineRule="auto"/>
        <w:ind w:firstLine="720"/>
        <w:jc w:val="both"/>
        <w:rPr>
          <w:rFonts w:ascii="Times New Roman" w:hAnsi="Times New Roman" w:cs="Times New Roman"/>
          <w:b/>
          <w:sz w:val="24"/>
          <w:szCs w:val="24"/>
        </w:rPr>
      </w:pPr>
      <w:r w:rsidRPr="00F86D87">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с описанием тенденций.</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Несчастный случай со смертельным исходом произошел 11.12.2024 на ЗАО «</w:t>
      </w:r>
      <w:proofErr w:type="spellStart"/>
      <w:r w:rsidRPr="00F86D87">
        <w:rPr>
          <w:rFonts w:ascii="Times New Roman" w:hAnsi="Times New Roman" w:cs="Times New Roman"/>
          <w:sz w:val="24"/>
          <w:szCs w:val="24"/>
        </w:rPr>
        <w:t>Курганстальмост</w:t>
      </w:r>
      <w:proofErr w:type="spellEnd"/>
      <w:r w:rsidRPr="00F86D87">
        <w:rPr>
          <w:rFonts w:ascii="Times New Roman" w:hAnsi="Times New Roman" w:cs="Times New Roman"/>
          <w:sz w:val="24"/>
          <w:szCs w:val="24"/>
        </w:rPr>
        <w:t>» по травмирующему фактору - падение груза на маляра, который классифицируется как падение, обрушение, обвалы предметов, материалов, земли и прочего, в том числе: удары случайными падающими предметами.</w:t>
      </w:r>
    </w:p>
    <w:p w:rsidR="00F86D87" w:rsidRPr="00F86D87" w:rsidRDefault="00F86D87" w:rsidP="00F86D87">
      <w:pPr>
        <w:widowControl/>
        <w:spacing w:line="276" w:lineRule="auto"/>
        <w:ind w:firstLine="720"/>
        <w:jc w:val="both"/>
        <w:rPr>
          <w:rFonts w:ascii="Times New Roman" w:hAnsi="Times New Roman" w:cs="Times New Roman"/>
          <w:b/>
          <w:sz w:val="24"/>
          <w:szCs w:val="24"/>
        </w:rPr>
      </w:pPr>
      <w:r w:rsidRPr="00F86D87">
        <w:rPr>
          <w:rFonts w:ascii="Times New Roman" w:hAnsi="Times New Roman" w:cs="Times New Roman"/>
          <w:b/>
          <w:sz w:val="24"/>
          <w:szCs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отчётный период.</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За 12 месяцев 2024 года аварий и групповых случаев при эксплуатации подъёмных сооружений не зарегистрировано.</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Выполнение мероприятий, предусмотренных в актах технического расследования аварий и несчастных случаев, за отчётный период:</w:t>
      </w:r>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 xml:space="preserve">- </w:t>
      </w:r>
      <w:proofErr w:type="gramStart"/>
      <w:r w:rsidRPr="00F86D87">
        <w:rPr>
          <w:rFonts w:ascii="Times New Roman" w:hAnsi="Times New Roman" w:cs="Times New Roman"/>
          <w:sz w:val="24"/>
          <w:szCs w:val="24"/>
        </w:rPr>
        <w:t>Разработаны</w:t>
      </w:r>
      <w:proofErr w:type="gramEnd"/>
      <w:r w:rsidRPr="00F86D87">
        <w:rPr>
          <w:rFonts w:ascii="Times New Roman" w:hAnsi="Times New Roman" w:cs="Times New Roman"/>
          <w:sz w:val="24"/>
          <w:szCs w:val="24"/>
        </w:rPr>
        <w:t xml:space="preserve"> мероприятиями по устранению причин несчастного случая от10.01.2024.</w:t>
      </w:r>
    </w:p>
    <w:p w:rsidR="00F86D87" w:rsidRPr="00F86D87" w:rsidRDefault="00F86D87" w:rsidP="00F86D87">
      <w:pPr>
        <w:widowControl/>
        <w:spacing w:line="276" w:lineRule="auto"/>
        <w:ind w:firstLine="720"/>
        <w:jc w:val="both"/>
        <w:rPr>
          <w:rFonts w:ascii="Times New Roman" w:hAnsi="Times New Roman" w:cs="Times New Roman"/>
          <w:sz w:val="24"/>
          <w:szCs w:val="24"/>
        </w:rPr>
      </w:pPr>
      <w:proofErr w:type="gramStart"/>
      <w:r w:rsidRPr="00F86D87">
        <w:rPr>
          <w:rFonts w:ascii="Times New Roman" w:hAnsi="Times New Roman" w:cs="Times New Roman"/>
          <w:sz w:val="24"/>
          <w:szCs w:val="24"/>
        </w:rPr>
        <w:t>Привлечены к административной ответственности 2 должностных лица по ч. 1 ст. 9.1 КоАП РФ;</w:t>
      </w:r>
      <w:proofErr w:type="gramEnd"/>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 xml:space="preserve">- </w:t>
      </w:r>
      <w:proofErr w:type="gramStart"/>
      <w:r w:rsidRPr="00F86D87">
        <w:rPr>
          <w:rFonts w:ascii="Times New Roman" w:hAnsi="Times New Roman" w:cs="Times New Roman"/>
          <w:sz w:val="24"/>
          <w:szCs w:val="24"/>
        </w:rPr>
        <w:t>Разработаны</w:t>
      </w:r>
      <w:proofErr w:type="gramEnd"/>
      <w:r w:rsidRPr="00F86D87">
        <w:rPr>
          <w:rFonts w:ascii="Times New Roman" w:hAnsi="Times New Roman" w:cs="Times New Roman"/>
          <w:sz w:val="24"/>
          <w:szCs w:val="24"/>
        </w:rPr>
        <w:t xml:space="preserve"> мероприятиями по устранению причин несчастного случая от26.06.2024 .</w:t>
      </w:r>
    </w:p>
    <w:p w:rsidR="00F86D87" w:rsidRPr="00F86D87" w:rsidRDefault="00F86D87" w:rsidP="00F86D87">
      <w:pPr>
        <w:widowControl/>
        <w:spacing w:line="276" w:lineRule="auto"/>
        <w:ind w:firstLine="720"/>
        <w:jc w:val="both"/>
        <w:rPr>
          <w:rFonts w:ascii="Times New Roman" w:hAnsi="Times New Roman" w:cs="Times New Roman"/>
          <w:sz w:val="24"/>
          <w:szCs w:val="24"/>
        </w:rPr>
      </w:pPr>
      <w:proofErr w:type="gramStart"/>
      <w:r w:rsidRPr="00F86D87">
        <w:rPr>
          <w:rFonts w:ascii="Times New Roman" w:hAnsi="Times New Roman" w:cs="Times New Roman"/>
          <w:sz w:val="24"/>
          <w:szCs w:val="24"/>
        </w:rPr>
        <w:t>Привлечены к административной ответственности 2 должностных лица и 2 физических лица по ч. 1 ст. 9.1 КоАП РФ.</w:t>
      </w:r>
      <w:proofErr w:type="gramEnd"/>
    </w:p>
    <w:p w:rsidR="00F86D87" w:rsidRPr="00F86D87" w:rsidRDefault="00F86D87" w:rsidP="00F86D87">
      <w:pPr>
        <w:widowControl/>
        <w:spacing w:line="276" w:lineRule="auto"/>
        <w:ind w:firstLine="720"/>
        <w:jc w:val="both"/>
        <w:rPr>
          <w:rFonts w:ascii="Times New Roman" w:hAnsi="Times New Roman" w:cs="Times New Roman"/>
          <w:sz w:val="24"/>
          <w:szCs w:val="24"/>
        </w:rPr>
      </w:pPr>
      <w:r w:rsidRPr="00F86D87">
        <w:rPr>
          <w:rFonts w:ascii="Times New Roman" w:hAnsi="Times New Roman" w:cs="Times New Roman"/>
          <w:sz w:val="24"/>
          <w:szCs w:val="24"/>
        </w:rPr>
        <w:t>-по третьему ТНС от 11.12.2024 мероприятия не разработаны по причине не завершения расследования комиссией.</w:t>
      </w:r>
    </w:p>
    <w:p w:rsidR="00F86D87" w:rsidRPr="00F86D87" w:rsidRDefault="00F86D87" w:rsidP="00F86D87">
      <w:pPr>
        <w:widowControl/>
        <w:spacing w:line="276" w:lineRule="auto"/>
        <w:ind w:firstLine="720"/>
        <w:jc w:val="both"/>
        <w:rPr>
          <w:rFonts w:ascii="Times New Roman" w:hAnsi="Times New Roman" w:cs="Times New Roman"/>
          <w:b/>
          <w:sz w:val="24"/>
          <w:szCs w:val="24"/>
        </w:rPr>
      </w:pPr>
      <w:r w:rsidRPr="00F86D87">
        <w:rPr>
          <w:rFonts w:ascii="Times New Roman" w:hAnsi="Times New Roman" w:cs="Times New Roman"/>
          <w:b/>
          <w:sz w:val="24"/>
          <w:szCs w:val="24"/>
        </w:rPr>
        <w:lastRenderedPageBreak/>
        <w:t xml:space="preserve">Анализ причин аварий и несчастных случаев со смертельным исходом. </w:t>
      </w:r>
    </w:p>
    <w:p w:rsidR="00F86D87" w:rsidRPr="00F86D87" w:rsidRDefault="00F86D87" w:rsidP="00F86D87">
      <w:pPr>
        <w:widowControl/>
        <w:spacing w:line="276" w:lineRule="auto"/>
        <w:ind w:firstLine="720"/>
        <w:jc w:val="both"/>
        <w:rPr>
          <w:rFonts w:ascii="Times New Roman" w:hAnsi="Times New Roman" w:cs="Times New Roman"/>
          <w:sz w:val="24"/>
          <w:szCs w:val="24"/>
        </w:rPr>
      </w:pPr>
      <w:proofErr w:type="gramStart"/>
      <w:r w:rsidRPr="00F86D87">
        <w:rPr>
          <w:rFonts w:ascii="Times New Roman" w:hAnsi="Times New Roman" w:cs="Times New Roman"/>
          <w:sz w:val="24"/>
          <w:szCs w:val="24"/>
        </w:rPr>
        <w:t>Основной причиной ТНС произошедшего 11.12.2024 на ЗАО «</w:t>
      </w:r>
      <w:proofErr w:type="spellStart"/>
      <w:r w:rsidRPr="00F86D87">
        <w:rPr>
          <w:rFonts w:ascii="Times New Roman" w:hAnsi="Times New Roman" w:cs="Times New Roman"/>
          <w:sz w:val="24"/>
          <w:szCs w:val="24"/>
        </w:rPr>
        <w:t>Курганстальмост</w:t>
      </w:r>
      <w:proofErr w:type="spellEnd"/>
      <w:r w:rsidRPr="00F86D87">
        <w:rPr>
          <w:rFonts w:ascii="Times New Roman" w:hAnsi="Times New Roman" w:cs="Times New Roman"/>
          <w:sz w:val="24"/>
          <w:szCs w:val="24"/>
        </w:rPr>
        <w:t>» является нарушение технологического процесса, в том числе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Сопутствующими причинами ТНС является нарушение работником трудового распорядка и дисциплины труда, неудовлетворительная организация производства работ, в том числе: необеспечение контроля со стороны руководителей и специалистов подразделения</w:t>
      </w:r>
      <w:proofErr w:type="gramEnd"/>
      <w:r w:rsidRPr="00F86D87">
        <w:rPr>
          <w:rFonts w:ascii="Times New Roman" w:hAnsi="Times New Roman" w:cs="Times New Roman"/>
          <w:sz w:val="24"/>
          <w:szCs w:val="24"/>
        </w:rPr>
        <w:t xml:space="preserve"> за ходом выполнения работы, соблюдением трудовой дисциплины.</w:t>
      </w:r>
    </w:p>
    <w:p w:rsidR="00051C9E" w:rsidRPr="00476BCD" w:rsidRDefault="00051C9E" w:rsidP="00051C9E">
      <w:pPr>
        <w:widowControl/>
        <w:spacing w:line="276" w:lineRule="auto"/>
        <w:ind w:firstLine="709"/>
        <w:jc w:val="both"/>
        <w:rPr>
          <w:rFonts w:ascii="Times New Roman" w:hAnsi="Times New Roman" w:cs="Times New Roman"/>
          <w:sz w:val="24"/>
          <w:szCs w:val="24"/>
        </w:rPr>
      </w:pPr>
    </w:p>
    <w:p w:rsidR="00EE4E25" w:rsidRPr="00476BCD" w:rsidRDefault="00EE4E25" w:rsidP="00051C9E">
      <w:pPr>
        <w:widowControl/>
        <w:ind w:firstLine="709"/>
        <w:rPr>
          <w:rFonts w:ascii="Times New Roman" w:hAnsi="Times New Roman" w:cs="Times New Roman"/>
          <w:iCs/>
          <w:sz w:val="26"/>
          <w:szCs w:val="26"/>
        </w:rPr>
      </w:pPr>
      <w:r w:rsidRPr="00476BCD">
        <w:rPr>
          <w:rFonts w:ascii="Times New Roman" w:hAnsi="Times New Roman" w:cs="Times New Roman"/>
          <w:b/>
          <w:iCs/>
          <w:sz w:val="26"/>
          <w:szCs w:val="26"/>
        </w:rPr>
        <w:t>Предприятия оборонно-промышленного комплекса</w:t>
      </w:r>
    </w:p>
    <w:p w:rsidR="0058087C" w:rsidRPr="00476BCD" w:rsidRDefault="0058087C" w:rsidP="00051C9E">
      <w:pPr>
        <w:widowControl/>
        <w:spacing w:line="276" w:lineRule="auto"/>
        <w:jc w:val="both"/>
        <w:rPr>
          <w:rFonts w:ascii="Times New Roman" w:hAnsi="Times New Roman" w:cs="Times New Roman"/>
          <w:b/>
          <w:sz w:val="24"/>
          <w:szCs w:val="24"/>
        </w:rPr>
      </w:pPr>
      <w:r w:rsidRPr="00476BCD">
        <w:rPr>
          <w:rFonts w:ascii="Times New Roman" w:hAnsi="Times New Roman" w:cs="Times New Roman"/>
          <w:b/>
          <w:sz w:val="24"/>
          <w:szCs w:val="24"/>
        </w:rPr>
        <w:t>Свердловская область</w:t>
      </w:r>
      <w:r w:rsidR="00051C9E" w:rsidRPr="00476BCD">
        <w:rPr>
          <w:rFonts w:ascii="Times New Roman" w:hAnsi="Times New Roman" w:cs="Times New Roman"/>
          <w:b/>
          <w:sz w:val="24"/>
          <w:szCs w:val="24"/>
        </w:rPr>
        <w:t>, Челябинская область, Курганская область</w:t>
      </w:r>
    </w:p>
    <w:p w:rsidR="00F86D87" w:rsidRPr="00476BCD" w:rsidRDefault="00F86D87" w:rsidP="00F86D87">
      <w:pPr>
        <w:widowControl/>
        <w:tabs>
          <w:tab w:val="num" w:pos="0"/>
        </w:tabs>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2024 г. на поднадзорных опасных производственных объектах оборонно-промышленного комплекса производственного травматизма со смертельным исходом не зарегистрировано.</w:t>
      </w:r>
    </w:p>
    <w:p w:rsidR="00F86D87" w:rsidRPr="00476BCD" w:rsidRDefault="00F86D87" w:rsidP="00F86D87">
      <w:pPr>
        <w:widowControl/>
        <w:tabs>
          <w:tab w:val="num" w:pos="0"/>
        </w:tabs>
        <w:ind w:firstLine="709"/>
        <w:jc w:val="both"/>
        <w:rPr>
          <w:rFonts w:ascii="Times New Roman" w:hAnsi="Times New Roman" w:cs="Times New Roman"/>
          <w:sz w:val="24"/>
          <w:szCs w:val="24"/>
        </w:rPr>
      </w:pPr>
      <w:r w:rsidRPr="00476BCD">
        <w:rPr>
          <w:rFonts w:ascii="Times New Roman" w:hAnsi="Times New Roman" w:cs="Times New Roman"/>
          <w:sz w:val="24"/>
          <w:szCs w:val="24"/>
        </w:rPr>
        <w:t>За указанный период произошла одна авария</w:t>
      </w:r>
      <w:r w:rsidRPr="00476BCD">
        <w:rPr>
          <w:rFonts w:ascii="Times New Roman" w:hAnsi="Times New Roman" w:cs="Times New Roman"/>
          <w:sz w:val="24"/>
          <w:szCs w:val="24"/>
        </w:rPr>
        <w:t xml:space="preserve">. </w:t>
      </w:r>
    </w:p>
    <w:p w:rsidR="00051C9E" w:rsidRPr="00476BCD" w:rsidRDefault="00FE714C" w:rsidP="00F86D87">
      <w:pPr>
        <w:widowControl/>
        <w:tabs>
          <w:tab w:val="num" w:pos="0"/>
        </w:tabs>
        <w:ind w:firstLine="709"/>
        <w:jc w:val="both"/>
        <w:rPr>
          <w:rFonts w:ascii="Times New Roman" w:hAnsi="Times New Roman" w:cs="Times New Roman"/>
          <w:sz w:val="24"/>
          <w:szCs w:val="24"/>
        </w:rPr>
      </w:pPr>
      <w:r w:rsidRPr="00476BCD">
        <w:rPr>
          <w:rFonts w:ascii="Times New Roman" w:hAnsi="Times New Roman" w:cs="Times New Roman"/>
          <w:sz w:val="24"/>
          <w:szCs w:val="24"/>
        </w:rPr>
        <w:t>За 12 месяцев 2023 г.</w:t>
      </w:r>
      <w:r w:rsidR="00051C9E" w:rsidRPr="00476BCD">
        <w:rPr>
          <w:rFonts w:ascii="Times New Roman" w:hAnsi="Times New Roman" w:cs="Times New Roman"/>
          <w:sz w:val="24"/>
          <w:szCs w:val="24"/>
        </w:rPr>
        <w:t>,</w:t>
      </w:r>
      <w:r w:rsidRPr="00476BCD">
        <w:rPr>
          <w:rFonts w:ascii="Times New Roman" w:hAnsi="Times New Roman" w:cs="Times New Roman"/>
          <w:sz w:val="24"/>
          <w:szCs w:val="24"/>
        </w:rPr>
        <w:t xml:space="preserve"> на поднадзорных опасных производственных объектах оборонно-промышленного комплекса производственного травматизма со смертельным исходом</w:t>
      </w:r>
      <w:r w:rsidR="00051C9E" w:rsidRPr="00476BCD">
        <w:rPr>
          <w:rFonts w:ascii="Times New Roman" w:hAnsi="Times New Roman" w:cs="Times New Roman"/>
          <w:sz w:val="24"/>
          <w:szCs w:val="24"/>
        </w:rPr>
        <w:t>, группового и аварий не зарегистрировано.</w:t>
      </w:r>
    </w:p>
    <w:p w:rsidR="00051C9E" w:rsidRPr="00476BCD" w:rsidRDefault="00051C9E" w:rsidP="00051C9E">
      <w:pPr>
        <w:widowControl/>
        <w:tabs>
          <w:tab w:val="num" w:pos="0"/>
        </w:tabs>
        <w:ind w:firstLine="709"/>
        <w:jc w:val="both"/>
        <w:rPr>
          <w:rFonts w:ascii="Times New Roman" w:hAnsi="Times New Roman" w:cs="Times New Roman"/>
          <w:sz w:val="24"/>
          <w:szCs w:val="24"/>
        </w:rPr>
      </w:pPr>
    </w:p>
    <w:p w:rsidR="00EE4E25" w:rsidRPr="00476BCD" w:rsidRDefault="005E22B3" w:rsidP="00051C9E">
      <w:pPr>
        <w:widowControl/>
        <w:tabs>
          <w:tab w:val="num" w:pos="0"/>
        </w:tabs>
        <w:ind w:firstLine="709"/>
        <w:jc w:val="both"/>
        <w:rPr>
          <w:rFonts w:ascii="Times New Roman" w:hAnsi="Times New Roman" w:cs="Times New Roman"/>
          <w:sz w:val="24"/>
          <w:szCs w:val="24"/>
        </w:rPr>
      </w:pPr>
      <w:r w:rsidRPr="00476BCD">
        <w:rPr>
          <w:rFonts w:ascii="Times New Roman" w:hAnsi="Times New Roman" w:cs="Times New Roman"/>
          <w:b/>
          <w:bCs/>
          <w:sz w:val="26"/>
          <w:szCs w:val="26"/>
        </w:rPr>
        <w:t xml:space="preserve">Электрические </w:t>
      </w:r>
      <w:r w:rsidR="00EE4E25" w:rsidRPr="00476BCD">
        <w:rPr>
          <w:rFonts w:ascii="Times New Roman" w:hAnsi="Times New Roman" w:cs="Times New Roman"/>
          <w:b/>
          <w:bCs/>
          <w:sz w:val="26"/>
          <w:szCs w:val="26"/>
        </w:rPr>
        <w:t>и тепловы</w:t>
      </w:r>
      <w:r w:rsidRPr="00476BCD">
        <w:rPr>
          <w:rFonts w:ascii="Times New Roman" w:hAnsi="Times New Roman" w:cs="Times New Roman"/>
          <w:b/>
          <w:bCs/>
          <w:sz w:val="26"/>
          <w:szCs w:val="26"/>
        </w:rPr>
        <w:t>е</w:t>
      </w:r>
      <w:r w:rsidR="00EE4E25" w:rsidRPr="00476BCD">
        <w:rPr>
          <w:rFonts w:ascii="Times New Roman" w:hAnsi="Times New Roman" w:cs="Times New Roman"/>
          <w:b/>
          <w:bCs/>
          <w:sz w:val="26"/>
          <w:szCs w:val="26"/>
        </w:rPr>
        <w:t xml:space="preserve"> установ</w:t>
      </w:r>
      <w:r w:rsidRPr="00476BCD">
        <w:rPr>
          <w:rFonts w:ascii="Times New Roman" w:hAnsi="Times New Roman" w:cs="Times New Roman"/>
          <w:b/>
          <w:bCs/>
          <w:sz w:val="26"/>
          <w:szCs w:val="26"/>
        </w:rPr>
        <w:t>ки и сети</w:t>
      </w:r>
    </w:p>
    <w:p w:rsidR="00F86D87" w:rsidRPr="00F86D87" w:rsidRDefault="00F86D87" w:rsidP="00F86D87">
      <w:pPr>
        <w:widowControl/>
        <w:tabs>
          <w:tab w:val="num" w:pos="0"/>
        </w:tabs>
        <w:spacing w:line="276" w:lineRule="auto"/>
        <w:ind w:firstLine="709"/>
        <w:jc w:val="both"/>
        <w:rPr>
          <w:rFonts w:ascii="Times New Roman" w:hAnsi="Times New Roman"/>
          <w:sz w:val="24"/>
          <w:szCs w:val="24"/>
          <w:lang w:bidi="ru-RU"/>
        </w:rPr>
      </w:pPr>
      <w:r w:rsidRPr="00F86D87">
        <w:rPr>
          <w:rFonts w:ascii="Times New Roman" w:hAnsi="Times New Roman"/>
          <w:sz w:val="24"/>
          <w:szCs w:val="24"/>
          <w:lang w:bidi="ru-RU"/>
        </w:rPr>
        <w:t>В 2024 году на поднадзорных объектах зарегистрировано  1 аварии (в 2023 году – 2), из них:</w:t>
      </w:r>
    </w:p>
    <w:p w:rsidR="00F86D87" w:rsidRPr="00F86D87" w:rsidRDefault="00F86D87" w:rsidP="00F86D87">
      <w:pPr>
        <w:widowControl/>
        <w:tabs>
          <w:tab w:val="num" w:pos="0"/>
        </w:tabs>
        <w:spacing w:line="276" w:lineRule="auto"/>
        <w:ind w:firstLine="709"/>
        <w:jc w:val="both"/>
        <w:rPr>
          <w:rFonts w:ascii="Times New Roman" w:hAnsi="Times New Roman"/>
          <w:sz w:val="24"/>
          <w:szCs w:val="24"/>
          <w:lang w:bidi="ru-RU"/>
        </w:rPr>
      </w:pPr>
      <w:r w:rsidRPr="00F86D87">
        <w:rPr>
          <w:rFonts w:ascii="Times New Roman" w:hAnsi="Times New Roman"/>
          <w:sz w:val="24"/>
          <w:szCs w:val="24"/>
          <w:lang w:bidi="ru-RU"/>
        </w:rPr>
        <w:t>на объектах электроэнергетики зарегистрирована 0 авария (в 2023 году – 1);</w:t>
      </w:r>
    </w:p>
    <w:p w:rsidR="00F86D87" w:rsidRPr="00F86D87" w:rsidRDefault="00F86D87" w:rsidP="00F86D87">
      <w:pPr>
        <w:widowControl/>
        <w:tabs>
          <w:tab w:val="num" w:pos="0"/>
        </w:tabs>
        <w:spacing w:line="276" w:lineRule="auto"/>
        <w:ind w:firstLine="709"/>
        <w:jc w:val="both"/>
        <w:rPr>
          <w:rFonts w:ascii="Times New Roman" w:hAnsi="Times New Roman"/>
          <w:sz w:val="24"/>
          <w:szCs w:val="24"/>
          <w:lang w:bidi="ru-RU"/>
        </w:rPr>
      </w:pPr>
      <w:r w:rsidRPr="00F86D87">
        <w:rPr>
          <w:rFonts w:ascii="Times New Roman" w:hAnsi="Times New Roman"/>
          <w:sz w:val="24"/>
          <w:szCs w:val="24"/>
          <w:lang w:bidi="ru-RU"/>
        </w:rPr>
        <w:t>на объектах теплоснабжения зарегистрирована 1 авария (в 2023 году – 1).</w:t>
      </w:r>
    </w:p>
    <w:p w:rsidR="00F86D87" w:rsidRPr="00F86D87" w:rsidRDefault="00F86D87" w:rsidP="00F86D87">
      <w:pPr>
        <w:widowControl/>
        <w:tabs>
          <w:tab w:val="num" w:pos="0"/>
        </w:tabs>
        <w:spacing w:line="276" w:lineRule="auto"/>
        <w:ind w:firstLine="709"/>
        <w:jc w:val="both"/>
        <w:rPr>
          <w:rFonts w:ascii="Times New Roman" w:hAnsi="Times New Roman"/>
          <w:sz w:val="24"/>
          <w:szCs w:val="24"/>
          <w:lang w:bidi="ru-RU"/>
        </w:rPr>
      </w:pPr>
      <w:r w:rsidRPr="00F86D87">
        <w:rPr>
          <w:rFonts w:ascii="Times New Roman" w:hAnsi="Times New Roman"/>
          <w:sz w:val="24"/>
          <w:szCs w:val="24"/>
          <w:lang w:bidi="ru-RU"/>
        </w:rPr>
        <w:t>За отчётный период зарегистрировано 3 несчастных случая со смертельным исходом (в 2023 году – 2), из них:</w:t>
      </w:r>
    </w:p>
    <w:p w:rsidR="00F86D87" w:rsidRPr="00F86D87" w:rsidRDefault="00F86D87" w:rsidP="00F86D87">
      <w:pPr>
        <w:widowControl/>
        <w:tabs>
          <w:tab w:val="num" w:pos="0"/>
        </w:tabs>
        <w:spacing w:line="276" w:lineRule="auto"/>
        <w:ind w:firstLine="709"/>
        <w:jc w:val="both"/>
        <w:rPr>
          <w:rFonts w:ascii="Times New Roman" w:hAnsi="Times New Roman"/>
          <w:sz w:val="24"/>
          <w:szCs w:val="24"/>
          <w:lang w:bidi="ru-RU"/>
        </w:rPr>
      </w:pPr>
      <w:r w:rsidRPr="00F86D87">
        <w:rPr>
          <w:rFonts w:ascii="Times New Roman" w:hAnsi="Times New Roman"/>
          <w:sz w:val="24"/>
          <w:szCs w:val="24"/>
          <w:lang w:bidi="ru-RU"/>
        </w:rPr>
        <w:t>на объектах электроэнергетики зарегистрировано 3 несчастных случаев со смертельным исходом (в 2023 году – 2);</w:t>
      </w:r>
    </w:p>
    <w:p w:rsidR="00F86D87" w:rsidRPr="00F86D87" w:rsidRDefault="00F86D87" w:rsidP="00F86D87">
      <w:pPr>
        <w:widowControl/>
        <w:tabs>
          <w:tab w:val="num" w:pos="0"/>
        </w:tabs>
        <w:spacing w:line="276" w:lineRule="auto"/>
        <w:ind w:firstLine="709"/>
        <w:jc w:val="both"/>
        <w:rPr>
          <w:rFonts w:ascii="Times New Roman" w:hAnsi="Times New Roman"/>
          <w:sz w:val="24"/>
          <w:szCs w:val="24"/>
          <w:lang w:bidi="ru-RU"/>
        </w:rPr>
      </w:pPr>
      <w:r w:rsidRPr="00F86D87">
        <w:rPr>
          <w:rFonts w:ascii="Times New Roman" w:hAnsi="Times New Roman"/>
          <w:sz w:val="24"/>
          <w:szCs w:val="24"/>
          <w:lang w:bidi="ru-RU"/>
        </w:rPr>
        <w:t>на объектах теплоснабжения зарегистрировано 0 несчастных случаев со смертельным исходом (в 2023 году – 0).</w:t>
      </w:r>
    </w:p>
    <w:p w:rsidR="00BF7068" w:rsidRPr="00476BCD" w:rsidRDefault="00BF7068" w:rsidP="00BF7068">
      <w:pPr>
        <w:widowControl/>
        <w:tabs>
          <w:tab w:val="num" w:pos="0"/>
        </w:tabs>
        <w:spacing w:line="276" w:lineRule="auto"/>
        <w:ind w:firstLine="709"/>
        <w:jc w:val="both"/>
        <w:rPr>
          <w:rFonts w:ascii="Times New Roman" w:hAnsi="Times New Roman" w:cs="Times New Roman"/>
          <w:b/>
          <w:sz w:val="24"/>
          <w:szCs w:val="24"/>
          <w:u w:val="single"/>
        </w:rPr>
      </w:pPr>
      <w:r w:rsidRPr="00476BCD">
        <w:rPr>
          <w:rFonts w:ascii="Times New Roman" w:hAnsi="Times New Roman" w:cs="Times New Roman"/>
          <w:b/>
          <w:sz w:val="24"/>
          <w:szCs w:val="24"/>
          <w:u w:val="single"/>
        </w:rPr>
        <w:t>Описание обстоятельств и причин аварий и несчастных случаев</w:t>
      </w:r>
      <w:r w:rsidRPr="00476BCD">
        <w:rPr>
          <w:b/>
          <w:sz w:val="24"/>
          <w:szCs w:val="24"/>
          <w:u w:val="single"/>
        </w:rPr>
        <w:t xml:space="preserve"> </w:t>
      </w:r>
      <w:r w:rsidRPr="00476BCD">
        <w:rPr>
          <w:rFonts w:ascii="Times New Roman" w:hAnsi="Times New Roman" w:cs="Times New Roman"/>
          <w:b/>
          <w:sz w:val="24"/>
          <w:szCs w:val="24"/>
          <w:u w:val="single"/>
        </w:rPr>
        <w:t>со смертельным исходом, в том числе</w:t>
      </w:r>
      <w:r w:rsidRPr="00476BCD">
        <w:rPr>
          <w:b/>
          <w:sz w:val="24"/>
          <w:szCs w:val="24"/>
          <w:u w:val="single"/>
        </w:rPr>
        <w:t xml:space="preserve"> </w:t>
      </w:r>
      <w:r w:rsidRPr="00476BCD">
        <w:rPr>
          <w:rFonts w:ascii="Times New Roman" w:hAnsi="Times New Roman" w:cs="Times New Roman"/>
          <w:b/>
          <w:sz w:val="24"/>
          <w:szCs w:val="24"/>
          <w:u w:val="single"/>
        </w:rPr>
        <w:t>групповых. Анализ выполнения мероприятий, предусмотренных в актах технического расследования аварий и несчастных случаев</w:t>
      </w:r>
      <w:r w:rsidRPr="00476BCD">
        <w:rPr>
          <w:b/>
          <w:sz w:val="24"/>
          <w:szCs w:val="24"/>
          <w:u w:val="single"/>
        </w:rPr>
        <w:t xml:space="preserve"> </w:t>
      </w:r>
      <w:r w:rsidRPr="00476BCD">
        <w:rPr>
          <w:rFonts w:ascii="Times New Roman" w:hAnsi="Times New Roman" w:cs="Times New Roman"/>
          <w:b/>
          <w:sz w:val="24"/>
          <w:szCs w:val="24"/>
          <w:u w:val="single"/>
        </w:rPr>
        <w:t>со смертельным исходом, за отчётный период. Анализ причин аварий и несчастных случаев со смертельным исходом.</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За 12 месяцев 2024 произошла 1 авария при теплоснабжении, расследование которой осуществляется комиссией, формируемой Управлением. </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14.01.2024 (Свердловская область, г. </w:t>
      </w:r>
      <w:proofErr w:type="gramStart"/>
      <w:r w:rsidRPr="00F86D87">
        <w:rPr>
          <w:rFonts w:ascii="Times New Roman" w:hAnsi="Times New Roman" w:cs="Times New Roman"/>
          <w:sz w:val="24"/>
          <w:szCs w:val="24"/>
        </w:rPr>
        <w:t>Заречный</w:t>
      </w:r>
      <w:proofErr w:type="gramEnd"/>
      <w:r w:rsidRPr="00F86D87">
        <w:rPr>
          <w:rFonts w:ascii="Times New Roman" w:hAnsi="Times New Roman" w:cs="Times New Roman"/>
          <w:sz w:val="24"/>
          <w:szCs w:val="24"/>
        </w:rPr>
        <w:t xml:space="preserve">) в результате отсутствия циркуляции теплоносителя, системы дренирования произошло </w:t>
      </w:r>
      <w:proofErr w:type="spellStart"/>
      <w:r w:rsidRPr="00F86D87">
        <w:rPr>
          <w:rFonts w:ascii="Times New Roman" w:hAnsi="Times New Roman" w:cs="Times New Roman"/>
          <w:sz w:val="24"/>
          <w:szCs w:val="24"/>
        </w:rPr>
        <w:t>перемерзание</w:t>
      </w:r>
      <w:proofErr w:type="spell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теплоностителя</w:t>
      </w:r>
      <w:proofErr w:type="spellEnd"/>
      <w:r w:rsidRPr="00F86D87">
        <w:rPr>
          <w:rFonts w:ascii="Times New Roman" w:hAnsi="Times New Roman" w:cs="Times New Roman"/>
          <w:sz w:val="24"/>
          <w:szCs w:val="24"/>
        </w:rPr>
        <w:t xml:space="preserve"> в трубопроводах тепловой сети ДУ 40, расположенных в квартале ул. Мамина – Сибиряка, Дзержинского, Попова, Садовая, Южная, приведшее к прекращению теплоснабжения потребителей тепловой энергии.</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Прекращение теплоснабжения потребителей южной части г. Заречный произошло вследствие аварийной ситуации при теплоснабжении, произошедшей на подающем трубопроводе тепловой сети диаметром 350 мм</w:t>
      </w:r>
      <w:proofErr w:type="gramStart"/>
      <w:r w:rsidRPr="00F86D87">
        <w:rPr>
          <w:rFonts w:ascii="Times New Roman" w:hAnsi="Times New Roman" w:cs="Times New Roman"/>
          <w:sz w:val="24"/>
          <w:szCs w:val="24"/>
        </w:rPr>
        <w:t>.</w:t>
      </w:r>
      <w:proofErr w:type="gramEnd"/>
      <w:r w:rsidRPr="00F86D87">
        <w:rPr>
          <w:rFonts w:ascii="Times New Roman" w:hAnsi="Times New Roman" w:cs="Times New Roman"/>
          <w:sz w:val="24"/>
          <w:szCs w:val="24"/>
        </w:rPr>
        <w:t xml:space="preserve"> </w:t>
      </w:r>
      <w:proofErr w:type="gramStart"/>
      <w:r w:rsidRPr="00F86D87">
        <w:rPr>
          <w:rFonts w:ascii="Times New Roman" w:hAnsi="Times New Roman" w:cs="Times New Roman"/>
          <w:sz w:val="24"/>
          <w:szCs w:val="24"/>
        </w:rPr>
        <w:t>в</w:t>
      </w:r>
      <w:proofErr w:type="gramEnd"/>
      <w:r w:rsidRPr="00F86D87">
        <w:rPr>
          <w:rFonts w:ascii="Times New Roman" w:hAnsi="Times New Roman" w:cs="Times New Roman"/>
          <w:sz w:val="24"/>
          <w:szCs w:val="24"/>
        </w:rPr>
        <w:t xml:space="preserve"> районе ул. Октябрьская г. Заречный, приведшем к отсутствию циркуляции и, как следствие к </w:t>
      </w:r>
      <w:proofErr w:type="spellStart"/>
      <w:r w:rsidRPr="00F86D87">
        <w:rPr>
          <w:rFonts w:ascii="Times New Roman" w:hAnsi="Times New Roman" w:cs="Times New Roman"/>
          <w:sz w:val="24"/>
          <w:szCs w:val="24"/>
        </w:rPr>
        <w:t>перемерзанию</w:t>
      </w:r>
      <w:proofErr w:type="spellEnd"/>
      <w:r w:rsidRPr="00F86D87">
        <w:rPr>
          <w:rFonts w:ascii="Times New Roman" w:hAnsi="Times New Roman" w:cs="Times New Roman"/>
          <w:sz w:val="24"/>
          <w:szCs w:val="24"/>
        </w:rPr>
        <w:t xml:space="preserve"> системы </w:t>
      </w:r>
      <w:r w:rsidRPr="00F86D87">
        <w:rPr>
          <w:rFonts w:ascii="Times New Roman" w:hAnsi="Times New Roman" w:cs="Times New Roman"/>
          <w:sz w:val="24"/>
          <w:szCs w:val="24"/>
        </w:rPr>
        <w:lastRenderedPageBreak/>
        <w:t xml:space="preserve">теплоснабжения квартальной тепловой сети диаметром 40 мм и менее в квартале ул. Мамина – Сибиряка, Дзержинского, Попова, Садовая, Южная в г. Заречный. </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proofErr w:type="gramStart"/>
      <w:r w:rsidRPr="00F86D87">
        <w:rPr>
          <w:rFonts w:ascii="Times New Roman" w:hAnsi="Times New Roman" w:cs="Times New Roman"/>
          <w:sz w:val="24"/>
          <w:szCs w:val="24"/>
        </w:rPr>
        <w:t>В результате данной аварийной ситуации при теплоснабжении прекращена поставка теплоносителя в 56 частных домов г. Заречный на срок более 24 часов, что обусловлено длительностью проведения восстановительно-ремонтных работ по устранению причин технологического нарушения, а именно:</w:t>
      </w:r>
      <w:proofErr w:type="gramEnd"/>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отсутствием порядка действий и подготовки персонал</w:t>
      </w:r>
      <w:proofErr w:type="gramStart"/>
      <w:r w:rsidRPr="00F86D87">
        <w:rPr>
          <w:rFonts w:ascii="Times New Roman" w:hAnsi="Times New Roman" w:cs="Times New Roman"/>
          <w:sz w:val="24"/>
          <w:szCs w:val="24"/>
        </w:rPr>
        <w:t>а ООО</w:t>
      </w:r>
      <w:proofErr w:type="gram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АтомТеплоЭлектроСеть</w:t>
      </w:r>
      <w:proofErr w:type="spellEnd"/>
      <w:r w:rsidRPr="00F86D87">
        <w:rPr>
          <w:rFonts w:ascii="Times New Roman" w:hAnsi="Times New Roman" w:cs="Times New Roman"/>
          <w:sz w:val="24"/>
          <w:szCs w:val="24"/>
        </w:rPr>
        <w:t xml:space="preserve">» при аварийном отключении; </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 невозможностью </w:t>
      </w:r>
      <w:proofErr w:type="gramStart"/>
      <w:r w:rsidRPr="00F86D87">
        <w:rPr>
          <w:rFonts w:ascii="Times New Roman" w:hAnsi="Times New Roman" w:cs="Times New Roman"/>
          <w:sz w:val="24"/>
          <w:szCs w:val="24"/>
        </w:rPr>
        <w:t>резервирования теплоснабжения потребителей тепловой энергии города</w:t>
      </w:r>
      <w:proofErr w:type="gramEnd"/>
      <w:r w:rsidRPr="00F86D87">
        <w:rPr>
          <w:rFonts w:ascii="Times New Roman" w:hAnsi="Times New Roman" w:cs="Times New Roman"/>
          <w:sz w:val="24"/>
          <w:szCs w:val="24"/>
        </w:rPr>
        <w:t xml:space="preserve"> Заречный;</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отсутствием в нижних точках трубопроводов водяных тепловых сетей, а также секционируемых участках штуцеров с запорной арматурой для спуска воды (спускные устройства) на участке сети диаметром 40 мм от УТ 3-12 до УТ 3-5 в квартале ул. Мамина – Сибиряка, Кольцевая, Попова, Садовая в г. Заречный;</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отсутствием уклона трубопроводов тепловых сетей не менее 0,002 независимо от направления движения теплоносителя и способа прокладки теплопроводов;</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отсутствием трассировки трубопроводов, исключающей образование застойных зон и обеспечивающей возможность полного дренирования.</w:t>
      </w:r>
    </w:p>
    <w:p w:rsidR="00F86D87" w:rsidRPr="00F86D87" w:rsidRDefault="00F86D87" w:rsidP="00F86D87">
      <w:pPr>
        <w:widowControl/>
        <w:tabs>
          <w:tab w:val="num" w:pos="0"/>
        </w:tabs>
        <w:spacing w:line="276" w:lineRule="auto"/>
        <w:ind w:firstLine="709"/>
        <w:jc w:val="both"/>
        <w:rPr>
          <w:rFonts w:ascii="Times New Roman" w:hAnsi="Times New Roman" w:cs="Times New Roman"/>
          <w:b/>
          <w:sz w:val="24"/>
          <w:szCs w:val="24"/>
        </w:rPr>
      </w:pPr>
      <w:r w:rsidRPr="00F86D87">
        <w:rPr>
          <w:rFonts w:ascii="Times New Roman" w:hAnsi="Times New Roman" w:cs="Times New Roman"/>
          <w:b/>
          <w:sz w:val="24"/>
          <w:szCs w:val="24"/>
        </w:rPr>
        <w:t>1.</w:t>
      </w:r>
      <w:r w:rsidRPr="00F86D87">
        <w:rPr>
          <w:rFonts w:ascii="Times New Roman" w:hAnsi="Times New Roman" w:cs="Times New Roman"/>
          <w:b/>
          <w:sz w:val="24"/>
          <w:szCs w:val="24"/>
        </w:rPr>
        <w:tab/>
        <w:t>Несчастные случаи.</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За 12 месяцев 2024 г. произошли три несчастных случая, связанных с поражением электрическим током. </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I.</w:t>
      </w:r>
      <w:r w:rsidRPr="00F86D87">
        <w:rPr>
          <w:rFonts w:ascii="Times New Roman" w:hAnsi="Times New Roman" w:cs="Times New Roman"/>
          <w:sz w:val="24"/>
          <w:szCs w:val="24"/>
        </w:rPr>
        <w:tab/>
      </w:r>
      <w:proofErr w:type="gramStart"/>
      <w:r w:rsidRPr="00F86D87">
        <w:rPr>
          <w:rFonts w:ascii="Times New Roman" w:hAnsi="Times New Roman" w:cs="Times New Roman"/>
          <w:sz w:val="24"/>
          <w:szCs w:val="24"/>
        </w:rPr>
        <w:t xml:space="preserve">На Челябинской дистанции электроснабжения - структурное подразделение Южно-Уральской дирекции по энергообеспечению - структурное подразделение </w:t>
      </w:r>
      <w:proofErr w:type="spellStart"/>
      <w:r w:rsidRPr="00F86D87">
        <w:rPr>
          <w:rFonts w:ascii="Times New Roman" w:hAnsi="Times New Roman" w:cs="Times New Roman"/>
          <w:sz w:val="24"/>
          <w:szCs w:val="24"/>
        </w:rPr>
        <w:t>Трансэнерго</w:t>
      </w:r>
      <w:proofErr w:type="spellEnd"/>
      <w:r w:rsidRPr="00F86D87">
        <w:rPr>
          <w:rFonts w:ascii="Times New Roman" w:hAnsi="Times New Roman" w:cs="Times New Roman"/>
          <w:sz w:val="24"/>
          <w:szCs w:val="24"/>
        </w:rPr>
        <w:t xml:space="preserve"> - филиала ОАО "РЖД". 23.04.2024 при производстве работ по наряду № 74 "Текущий ремонт ВЛ-0,4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фидера Малая железная дорога от КТП "РМК" два производителя работ поднялись на вышке крана манипулятора на опору №1, где находился повышающий трансформатор ОМП-0,23/6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Один из проводов ВЛ-6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отходящий</w:t>
      </w:r>
      <w:proofErr w:type="gramEnd"/>
      <w:r w:rsidRPr="00F86D87">
        <w:rPr>
          <w:rFonts w:ascii="Times New Roman" w:hAnsi="Times New Roman" w:cs="Times New Roman"/>
          <w:sz w:val="24"/>
          <w:szCs w:val="24"/>
        </w:rPr>
        <w:t xml:space="preserve"> от трансформатора ОМП-0,23/6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был сорван с изоляторов 4-х опор и лежал на земле. В 12:30 (местного) Горбунов А.Ю., находясь в люльке крана </w:t>
      </w:r>
      <w:proofErr w:type="gramStart"/>
      <w:r w:rsidRPr="00F86D87">
        <w:rPr>
          <w:rFonts w:ascii="Times New Roman" w:hAnsi="Times New Roman" w:cs="Times New Roman"/>
          <w:sz w:val="24"/>
          <w:szCs w:val="24"/>
        </w:rPr>
        <w:t>манипулятора</w:t>
      </w:r>
      <w:proofErr w:type="gramEnd"/>
      <w:r w:rsidRPr="00F86D87">
        <w:rPr>
          <w:rFonts w:ascii="Times New Roman" w:hAnsi="Times New Roman" w:cs="Times New Roman"/>
          <w:sz w:val="24"/>
          <w:szCs w:val="24"/>
        </w:rPr>
        <w:t xml:space="preserve"> потянул провод на себя для передачи его Казакову В.А. Казаков В.А. удерживал провод, а Горбунов А.Ю. перерезал его </w:t>
      </w:r>
      <w:proofErr w:type="spellStart"/>
      <w:r w:rsidRPr="00F86D87">
        <w:rPr>
          <w:rFonts w:ascii="Times New Roman" w:hAnsi="Times New Roman" w:cs="Times New Roman"/>
          <w:sz w:val="24"/>
          <w:szCs w:val="24"/>
        </w:rPr>
        <w:t>троссорезом</w:t>
      </w:r>
      <w:proofErr w:type="spellEnd"/>
      <w:r w:rsidRPr="00F86D87">
        <w:rPr>
          <w:rFonts w:ascii="Times New Roman" w:hAnsi="Times New Roman" w:cs="Times New Roman"/>
          <w:sz w:val="24"/>
          <w:szCs w:val="24"/>
        </w:rPr>
        <w:t xml:space="preserve">. Пострадавший Казаков В.А. попал под напряжение ВЛ-6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В 12:48 прибывшая скорая помощь констатировала смерть.</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Причины несчастного случая:</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1. Неудовлетворительная организация производства работ, в том числе нарушение допуска к работам с повышенной опасностью.</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2.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3. Недостатки в организации и проведении подготовки работников по охране труда, в том числе </w:t>
      </w:r>
      <w:proofErr w:type="spellStart"/>
      <w:r w:rsidRPr="00F86D87">
        <w:rPr>
          <w:rFonts w:ascii="Times New Roman" w:hAnsi="Times New Roman" w:cs="Times New Roman"/>
          <w:sz w:val="24"/>
          <w:szCs w:val="24"/>
        </w:rPr>
        <w:t>непроведение</w:t>
      </w:r>
      <w:proofErr w:type="spellEnd"/>
      <w:r w:rsidRPr="00F86D87">
        <w:rPr>
          <w:rFonts w:ascii="Times New Roman" w:hAnsi="Times New Roman" w:cs="Times New Roman"/>
          <w:sz w:val="24"/>
          <w:szCs w:val="24"/>
        </w:rPr>
        <w:t xml:space="preserve"> инструктажа по охране труда.</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4. Неприменение работником средств индивидуальной защиты.</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5. Неприменение средств коллективной защиты, в том числе: от поражения электрическим током.</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II.</w:t>
      </w:r>
      <w:r w:rsidRPr="00F86D87">
        <w:rPr>
          <w:rFonts w:ascii="Times New Roman" w:hAnsi="Times New Roman" w:cs="Times New Roman"/>
          <w:sz w:val="24"/>
          <w:szCs w:val="24"/>
        </w:rPr>
        <w:tab/>
      </w:r>
      <w:proofErr w:type="gramStart"/>
      <w:r w:rsidRPr="00F86D87">
        <w:rPr>
          <w:rFonts w:ascii="Times New Roman" w:hAnsi="Times New Roman" w:cs="Times New Roman"/>
          <w:sz w:val="24"/>
          <w:szCs w:val="24"/>
        </w:rPr>
        <w:t>На НАО «</w:t>
      </w:r>
      <w:proofErr w:type="spellStart"/>
      <w:r w:rsidRPr="00F86D87">
        <w:rPr>
          <w:rFonts w:ascii="Times New Roman" w:hAnsi="Times New Roman" w:cs="Times New Roman"/>
          <w:sz w:val="24"/>
          <w:szCs w:val="24"/>
        </w:rPr>
        <w:t>Вишневогорский</w:t>
      </w:r>
      <w:proofErr w:type="spellEnd"/>
      <w:r w:rsidRPr="00F86D87">
        <w:rPr>
          <w:rFonts w:ascii="Times New Roman" w:hAnsi="Times New Roman" w:cs="Times New Roman"/>
          <w:sz w:val="24"/>
          <w:szCs w:val="24"/>
        </w:rPr>
        <w:t xml:space="preserve"> ГОК» 23.07.2024 в 10:45 при выполнении работ по ремонту масляного выключателя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по наряду-допуску № 35 для работы в электроустановках (при заливке масла в бак масляного выключателя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пострадавший </w:t>
      </w:r>
      <w:proofErr w:type="spellStart"/>
      <w:r w:rsidRPr="00F86D87">
        <w:rPr>
          <w:rFonts w:ascii="Times New Roman" w:hAnsi="Times New Roman" w:cs="Times New Roman"/>
          <w:sz w:val="24"/>
          <w:szCs w:val="24"/>
        </w:rPr>
        <w:lastRenderedPageBreak/>
        <w:t>Елеференко</w:t>
      </w:r>
      <w:proofErr w:type="spellEnd"/>
      <w:r w:rsidRPr="00F86D87">
        <w:rPr>
          <w:rFonts w:ascii="Times New Roman" w:hAnsi="Times New Roman" w:cs="Times New Roman"/>
          <w:sz w:val="24"/>
          <w:szCs w:val="24"/>
        </w:rPr>
        <w:t xml:space="preserve"> С.А. коснулся (предположительно) шеей (плечом) однофазного провода 220В, питающего контрольные лампы на внутренней стороне дверцы ячейки.</w:t>
      </w:r>
      <w:proofErr w:type="gramEnd"/>
      <w:r w:rsidRPr="00F86D87">
        <w:rPr>
          <w:rFonts w:ascii="Times New Roman" w:hAnsi="Times New Roman" w:cs="Times New Roman"/>
          <w:sz w:val="24"/>
          <w:szCs w:val="24"/>
        </w:rPr>
        <w:t xml:space="preserve"> При этом одной рукой держался за заземленную металлическую шину. Скончался в машине скорой медицинской помощи по дороге в больницу.</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Причины несчастного случая:</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1.</w:t>
      </w:r>
      <w:r w:rsidRPr="00F86D87">
        <w:rPr>
          <w:rFonts w:ascii="Times New Roman" w:hAnsi="Times New Roman" w:cs="Times New Roman"/>
          <w:sz w:val="24"/>
          <w:szCs w:val="24"/>
        </w:rPr>
        <w:tab/>
        <w:t>Неудовлетворительное содержание и недостатки в организации рабочих мест выразившееся в нарушении требования п. 3 ст. 214 ТК РФ - не обеспечена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2.</w:t>
      </w:r>
      <w:r w:rsidRPr="00F86D87">
        <w:rPr>
          <w:rFonts w:ascii="Times New Roman" w:hAnsi="Times New Roman" w:cs="Times New Roman"/>
          <w:sz w:val="24"/>
          <w:szCs w:val="24"/>
        </w:rPr>
        <w:tab/>
        <w:t>Необеспечение контроля со стороны руководителей и специалистов подразделения за ходом выполнения работы, соблюдением трудовой дисциплин нарушении требования п.9 (</w:t>
      </w:r>
      <w:proofErr w:type="spellStart"/>
      <w:r w:rsidRPr="00F86D87">
        <w:rPr>
          <w:rFonts w:ascii="Times New Roman" w:hAnsi="Times New Roman" w:cs="Times New Roman"/>
          <w:sz w:val="24"/>
          <w:szCs w:val="24"/>
        </w:rPr>
        <w:t>а</w:t>
      </w:r>
      <w:proofErr w:type="gramStart"/>
      <w:r w:rsidRPr="00F86D87">
        <w:rPr>
          <w:rFonts w:ascii="Times New Roman" w:hAnsi="Times New Roman" w:cs="Times New Roman"/>
          <w:sz w:val="24"/>
          <w:szCs w:val="24"/>
        </w:rPr>
        <w:t>,в</w:t>
      </w:r>
      <w:proofErr w:type="spellEnd"/>
      <w:proofErr w:type="gramEnd"/>
      <w:r w:rsidRPr="00F86D87">
        <w:rPr>
          <w:rFonts w:ascii="Times New Roman" w:hAnsi="Times New Roman" w:cs="Times New Roman"/>
          <w:sz w:val="24"/>
          <w:szCs w:val="24"/>
        </w:rPr>
        <w:t>) Правил технической эксплуатации электроустановок потребителей электрической энергии, утв. приказом Минэнерго России от 12.08.2022 №811.</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III.</w:t>
      </w:r>
      <w:r w:rsidRPr="00F86D87">
        <w:rPr>
          <w:rFonts w:ascii="Times New Roman" w:hAnsi="Times New Roman" w:cs="Times New Roman"/>
          <w:sz w:val="24"/>
          <w:szCs w:val="24"/>
        </w:rPr>
        <w:tab/>
        <w:t xml:space="preserve">Несчастный случай со смертельным исходом с электромонтером по эксплуатации распределительных сетей Уксянского ПУ </w:t>
      </w:r>
      <w:proofErr w:type="spellStart"/>
      <w:r w:rsidRPr="00F86D87">
        <w:rPr>
          <w:rFonts w:ascii="Times New Roman" w:hAnsi="Times New Roman" w:cs="Times New Roman"/>
          <w:sz w:val="24"/>
          <w:szCs w:val="24"/>
        </w:rPr>
        <w:t>Далматовского</w:t>
      </w:r>
      <w:proofErr w:type="spellEnd"/>
      <w:r w:rsidRPr="00F86D87">
        <w:rPr>
          <w:rFonts w:ascii="Times New Roman" w:hAnsi="Times New Roman" w:cs="Times New Roman"/>
          <w:sz w:val="24"/>
          <w:szCs w:val="24"/>
        </w:rPr>
        <w:t xml:space="preserve"> РЭС филиала АО «СУЭНКО» </w:t>
      </w:r>
      <w:proofErr w:type="spellStart"/>
      <w:r w:rsidRPr="00F86D87">
        <w:rPr>
          <w:rFonts w:ascii="Times New Roman" w:hAnsi="Times New Roman" w:cs="Times New Roman"/>
          <w:sz w:val="24"/>
          <w:szCs w:val="24"/>
        </w:rPr>
        <w:t>Шадринские</w:t>
      </w:r>
      <w:proofErr w:type="spellEnd"/>
      <w:r w:rsidRPr="00F86D87">
        <w:rPr>
          <w:rFonts w:ascii="Times New Roman" w:hAnsi="Times New Roman" w:cs="Times New Roman"/>
          <w:sz w:val="24"/>
          <w:szCs w:val="24"/>
        </w:rPr>
        <w:t xml:space="preserve"> электрические сети Журавлёвым Игорем Викторовичем, 05.12.1966 г.р. 18.04.2024 были запланированы работы по поочередной ревизии РЛНД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на </w:t>
      </w:r>
      <w:proofErr w:type="gramStart"/>
      <w:r w:rsidRPr="00F86D87">
        <w:rPr>
          <w:rFonts w:ascii="Times New Roman" w:hAnsi="Times New Roman" w:cs="Times New Roman"/>
          <w:sz w:val="24"/>
          <w:szCs w:val="24"/>
        </w:rPr>
        <w:t>ВЛ</w:t>
      </w:r>
      <w:proofErr w:type="gramEnd"/>
      <w:r w:rsidRPr="00F86D87">
        <w:rPr>
          <w:rFonts w:ascii="Times New Roman" w:hAnsi="Times New Roman" w:cs="Times New Roman"/>
          <w:sz w:val="24"/>
          <w:szCs w:val="24"/>
        </w:rPr>
        <w:t xml:space="preserve">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Новопетропаловка</w:t>
      </w:r>
      <w:proofErr w:type="spellEnd"/>
      <w:r w:rsidRPr="00F86D87">
        <w:rPr>
          <w:rFonts w:ascii="Times New Roman" w:hAnsi="Times New Roman" w:cs="Times New Roman"/>
          <w:sz w:val="24"/>
          <w:szCs w:val="24"/>
        </w:rPr>
        <w:t xml:space="preserve"> от ПС 110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Уксянка</w:t>
      </w:r>
      <w:proofErr w:type="spellEnd"/>
      <w:r w:rsidRPr="00F86D87">
        <w:rPr>
          <w:rFonts w:ascii="Times New Roman" w:hAnsi="Times New Roman" w:cs="Times New Roman"/>
          <w:sz w:val="24"/>
          <w:szCs w:val="24"/>
        </w:rPr>
        <w:t xml:space="preserve">. В 10:48 бригада в составе мастера, двух электромонтеров, водителя бригадного автомобиля и машиниста АГП после подготовки рабочего места и допуска приступила к выполнению работ по наряду допуску. </w:t>
      </w:r>
      <w:proofErr w:type="gramStart"/>
      <w:r w:rsidRPr="00F86D87">
        <w:rPr>
          <w:rFonts w:ascii="Times New Roman" w:hAnsi="Times New Roman" w:cs="Times New Roman"/>
          <w:sz w:val="24"/>
          <w:szCs w:val="24"/>
        </w:rPr>
        <w:t xml:space="preserve">Проведя поочередную ревизию четырех РЛНД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электромонтер Журавлёв И.В. и машинист АГП приступили к сбору</w:t>
      </w:r>
      <w:proofErr w:type="gramEnd"/>
      <w:r w:rsidRPr="00F86D87">
        <w:rPr>
          <w:rFonts w:ascii="Times New Roman" w:hAnsi="Times New Roman" w:cs="Times New Roman"/>
          <w:sz w:val="24"/>
          <w:szCs w:val="24"/>
        </w:rPr>
        <w:t xml:space="preserve"> переносного заземления и инструмента. Далее по заданию мастера должны были проследовать к РЛНД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в </w:t>
      </w:r>
      <w:proofErr w:type="spellStart"/>
      <w:r w:rsidRPr="00F86D87">
        <w:rPr>
          <w:rFonts w:ascii="Times New Roman" w:hAnsi="Times New Roman" w:cs="Times New Roman"/>
          <w:sz w:val="24"/>
          <w:szCs w:val="24"/>
        </w:rPr>
        <w:t>н.п</w:t>
      </w:r>
      <w:proofErr w:type="spell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Ленинка</w:t>
      </w:r>
      <w:proofErr w:type="spellEnd"/>
      <w:r w:rsidRPr="00F86D87">
        <w:rPr>
          <w:rFonts w:ascii="Times New Roman" w:hAnsi="Times New Roman" w:cs="Times New Roman"/>
          <w:sz w:val="24"/>
          <w:szCs w:val="24"/>
        </w:rPr>
        <w:t>. Электромонтер Журавлёв И.В. подтвердил, что понял мастера и проследует за ними по окончанию сбора инструмента.</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В это же время мастер вместе с электромонтером и водителем бригадного автомобиля проследовали к РЛНД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в </w:t>
      </w:r>
      <w:proofErr w:type="spellStart"/>
      <w:r w:rsidRPr="00F86D87">
        <w:rPr>
          <w:rFonts w:ascii="Times New Roman" w:hAnsi="Times New Roman" w:cs="Times New Roman"/>
          <w:sz w:val="24"/>
          <w:szCs w:val="24"/>
        </w:rPr>
        <w:t>н.п</w:t>
      </w:r>
      <w:proofErr w:type="spell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Ленинка</w:t>
      </w:r>
      <w:proofErr w:type="spellEnd"/>
      <w:r w:rsidRPr="00F86D87">
        <w:rPr>
          <w:rFonts w:ascii="Times New Roman" w:hAnsi="Times New Roman" w:cs="Times New Roman"/>
          <w:sz w:val="24"/>
          <w:szCs w:val="24"/>
        </w:rPr>
        <w:t xml:space="preserve"> на бригадном автомобиле, где осмотрели его и стали ожидать электромонтера Журавлёва И.В. и машиниста АГП.</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Машинист АГП дороги не знал, поэтому электромонтер Журавлёв И.В. </w:t>
      </w:r>
      <w:proofErr w:type="gramStart"/>
      <w:r w:rsidRPr="00F86D87">
        <w:rPr>
          <w:rFonts w:ascii="Times New Roman" w:hAnsi="Times New Roman" w:cs="Times New Roman"/>
          <w:sz w:val="24"/>
          <w:szCs w:val="24"/>
        </w:rPr>
        <w:t>показывал</w:t>
      </w:r>
      <w:proofErr w:type="gramEnd"/>
      <w:r w:rsidRPr="00F86D87">
        <w:rPr>
          <w:rFonts w:ascii="Times New Roman" w:hAnsi="Times New Roman" w:cs="Times New Roman"/>
          <w:sz w:val="24"/>
          <w:szCs w:val="24"/>
        </w:rPr>
        <w:t xml:space="preserve"> куда нужно ехать. </w:t>
      </w:r>
      <w:proofErr w:type="gramStart"/>
      <w:r w:rsidRPr="00F86D87">
        <w:rPr>
          <w:rFonts w:ascii="Times New Roman" w:hAnsi="Times New Roman" w:cs="Times New Roman"/>
          <w:sz w:val="24"/>
          <w:szCs w:val="24"/>
        </w:rPr>
        <w:t xml:space="preserve">Подъехав к очередному РЛНД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электромонтер Журавлёв И.В. сказал машинисту АГП, что будут работать здесь и указал место установки АГП (фактически вместо РЛНД в </w:t>
      </w:r>
      <w:proofErr w:type="spellStart"/>
      <w:r w:rsidRPr="00F86D87">
        <w:rPr>
          <w:rFonts w:ascii="Times New Roman" w:hAnsi="Times New Roman" w:cs="Times New Roman"/>
          <w:sz w:val="24"/>
          <w:szCs w:val="24"/>
        </w:rPr>
        <w:t>н.п</w:t>
      </w:r>
      <w:proofErr w:type="spellEnd"/>
      <w:r w:rsidRPr="00F86D87">
        <w:rPr>
          <w:rFonts w:ascii="Times New Roman" w:hAnsi="Times New Roman" w:cs="Times New Roman"/>
          <w:sz w:val="24"/>
          <w:szCs w:val="24"/>
        </w:rPr>
        <w:t>.</w:t>
      </w:r>
      <w:proofErr w:type="gram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Ленинка</w:t>
      </w:r>
      <w:proofErr w:type="spellEnd"/>
      <w:r w:rsidRPr="00F86D87">
        <w:rPr>
          <w:rFonts w:ascii="Times New Roman" w:hAnsi="Times New Roman" w:cs="Times New Roman"/>
          <w:sz w:val="24"/>
          <w:szCs w:val="24"/>
        </w:rPr>
        <w:t xml:space="preserve"> подъехали к РЛНД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в </w:t>
      </w:r>
      <w:proofErr w:type="spellStart"/>
      <w:r w:rsidRPr="00F86D87">
        <w:rPr>
          <w:rFonts w:ascii="Times New Roman" w:hAnsi="Times New Roman" w:cs="Times New Roman"/>
          <w:sz w:val="24"/>
          <w:szCs w:val="24"/>
        </w:rPr>
        <w:t>н.п</w:t>
      </w:r>
      <w:proofErr w:type="spellEnd"/>
      <w:r w:rsidRPr="00F86D87">
        <w:rPr>
          <w:rFonts w:ascii="Times New Roman" w:hAnsi="Times New Roman" w:cs="Times New Roman"/>
          <w:sz w:val="24"/>
          <w:szCs w:val="24"/>
        </w:rPr>
        <w:t xml:space="preserve">. </w:t>
      </w:r>
      <w:proofErr w:type="spellStart"/>
      <w:proofErr w:type="gramStart"/>
      <w:r w:rsidRPr="00F86D87">
        <w:rPr>
          <w:rFonts w:ascii="Times New Roman" w:hAnsi="Times New Roman" w:cs="Times New Roman"/>
          <w:sz w:val="24"/>
          <w:szCs w:val="24"/>
        </w:rPr>
        <w:t>Новопетропаловка</w:t>
      </w:r>
      <w:proofErr w:type="spellEnd"/>
      <w:r w:rsidRPr="00F86D87">
        <w:rPr>
          <w:rFonts w:ascii="Times New Roman" w:hAnsi="Times New Roman" w:cs="Times New Roman"/>
          <w:sz w:val="24"/>
          <w:szCs w:val="24"/>
        </w:rPr>
        <w:t xml:space="preserve"> находящуюся под напряжением и не входящую в состав объёма и задания по наряду-допуску).</w:t>
      </w:r>
      <w:proofErr w:type="gramEnd"/>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 xml:space="preserve">Далее, в отсутствии мастера, не убедившись в соответствии рабочего место указанному в наряде-допуске по диспетчерским наименованиям на опорах </w:t>
      </w:r>
      <w:proofErr w:type="gramStart"/>
      <w:r w:rsidRPr="00F86D87">
        <w:rPr>
          <w:rFonts w:ascii="Times New Roman" w:hAnsi="Times New Roman" w:cs="Times New Roman"/>
          <w:sz w:val="24"/>
          <w:szCs w:val="24"/>
        </w:rPr>
        <w:t>ВЛ</w:t>
      </w:r>
      <w:proofErr w:type="gramEnd"/>
      <w:r w:rsidRPr="00F86D87">
        <w:rPr>
          <w:rFonts w:ascii="Times New Roman" w:hAnsi="Times New Roman" w:cs="Times New Roman"/>
          <w:sz w:val="24"/>
          <w:szCs w:val="24"/>
        </w:rPr>
        <w:t xml:space="preserve">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электромонтер Журавлёв И.В. дал команду машинисту АГП поднимать его к РЛНД 10кВ. Электромонтер Журавлёв И.В. не проверив отсутствие </w:t>
      </w:r>
      <w:proofErr w:type="gramStart"/>
      <w:r w:rsidRPr="00F86D87">
        <w:rPr>
          <w:rFonts w:ascii="Times New Roman" w:hAnsi="Times New Roman" w:cs="Times New Roman"/>
          <w:sz w:val="24"/>
          <w:szCs w:val="24"/>
        </w:rPr>
        <w:t>напряжения</w:t>
      </w:r>
      <w:proofErr w:type="gramEnd"/>
      <w:r w:rsidRPr="00F86D87">
        <w:rPr>
          <w:rFonts w:ascii="Times New Roman" w:hAnsi="Times New Roman" w:cs="Times New Roman"/>
          <w:sz w:val="24"/>
          <w:szCs w:val="24"/>
        </w:rPr>
        <w:t xml:space="preserve"> приблизился на недопустимое расстояние к токоведущим частям, находящимся под напряжением без применения средств защиты, в результате чего был смертельно поражен электрическим током.</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Причины, вызвавшие несчастный случай:</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1.</w:t>
      </w:r>
      <w:r w:rsidRPr="00F86D87">
        <w:rPr>
          <w:rFonts w:ascii="Times New Roman" w:hAnsi="Times New Roman" w:cs="Times New Roman"/>
          <w:sz w:val="24"/>
          <w:szCs w:val="24"/>
        </w:rPr>
        <w:tab/>
        <w:t xml:space="preserve">На Уксянском производственном участке </w:t>
      </w:r>
      <w:proofErr w:type="spellStart"/>
      <w:r w:rsidRPr="00F86D87">
        <w:rPr>
          <w:rFonts w:ascii="Times New Roman" w:hAnsi="Times New Roman" w:cs="Times New Roman"/>
          <w:sz w:val="24"/>
          <w:szCs w:val="24"/>
        </w:rPr>
        <w:t>Далматовского</w:t>
      </w:r>
      <w:proofErr w:type="spellEnd"/>
      <w:r w:rsidRPr="00F86D87">
        <w:rPr>
          <w:rFonts w:ascii="Times New Roman" w:hAnsi="Times New Roman" w:cs="Times New Roman"/>
          <w:sz w:val="24"/>
          <w:szCs w:val="24"/>
        </w:rPr>
        <w:t xml:space="preserve"> РЭС  филиала АО «СУЭНКО» </w:t>
      </w:r>
      <w:proofErr w:type="spellStart"/>
      <w:r w:rsidRPr="00F86D87">
        <w:rPr>
          <w:rFonts w:ascii="Times New Roman" w:hAnsi="Times New Roman" w:cs="Times New Roman"/>
          <w:sz w:val="24"/>
          <w:szCs w:val="24"/>
        </w:rPr>
        <w:t>Шадринские</w:t>
      </w:r>
      <w:proofErr w:type="spellEnd"/>
      <w:r w:rsidRPr="00F86D87">
        <w:rPr>
          <w:rFonts w:ascii="Times New Roman" w:hAnsi="Times New Roman" w:cs="Times New Roman"/>
          <w:sz w:val="24"/>
          <w:szCs w:val="24"/>
        </w:rPr>
        <w:t xml:space="preserve"> электрические сети ослаблен контроль за организацией и </w:t>
      </w:r>
      <w:r w:rsidRPr="00F86D87">
        <w:rPr>
          <w:rFonts w:ascii="Times New Roman" w:hAnsi="Times New Roman" w:cs="Times New Roman"/>
          <w:sz w:val="24"/>
          <w:szCs w:val="24"/>
        </w:rPr>
        <w:lastRenderedPageBreak/>
        <w:t>обеспечением безопасного производства работ</w:t>
      </w:r>
      <w:proofErr w:type="gramStart"/>
      <w:r w:rsidRPr="00F86D87">
        <w:rPr>
          <w:rFonts w:ascii="Times New Roman" w:hAnsi="Times New Roman" w:cs="Times New Roman"/>
          <w:sz w:val="24"/>
          <w:szCs w:val="24"/>
        </w:rPr>
        <w:t>.</w:t>
      </w:r>
      <w:proofErr w:type="gramEnd"/>
      <w:r w:rsidRPr="00F86D87">
        <w:rPr>
          <w:rFonts w:ascii="Times New Roman" w:hAnsi="Times New Roman" w:cs="Times New Roman"/>
          <w:sz w:val="24"/>
          <w:szCs w:val="24"/>
        </w:rPr>
        <w:t xml:space="preserve"> (</w:t>
      </w:r>
      <w:proofErr w:type="gramStart"/>
      <w:r w:rsidRPr="00F86D87">
        <w:rPr>
          <w:rFonts w:ascii="Times New Roman" w:hAnsi="Times New Roman" w:cs="Times New Roman"/>
          <w:sz w:val="24"/>
          <w:szCs w:val="24"/>
        </w:rPr>
        <w:t>п</w:t>
      </w:r>
      <w:proofErr w:type="gramEnd"/>
      <w:r w:rsidRPr="00F86D87">
        <w:rPr>
          <w:rFonts w:ascii="Times New Roman" w:hAnsi="Times New Roman" w:cs="Times New Roman"/>
          <w:sz w:val="24"/>
          <w:szCs w:val="24"/>
        </w:rPr>
        <w:t xml:space="preserve">. 10 Правил технической эксплуатации электрических станций и сетей Российской Федерации, утверждённых приказом Минэнерго РФ от 04.10.22 № 1070,  п. 1.4 Правил по охране труда при эксплуатации электроустановок, утверждённых приказом Минтруда РФ от 15.12.2020 № 903н, в редакции от 29.04.2022 № 279н (далее - ПОТЭЭ). </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2.</w:t>
      </w:r>
      <w:r w:rsidRPr="00F86D87">
        <w:rPr>
          <w:rFonts w:ascii="Times New Roman" w:hAnsi="Times New Roman" w:cs="Times New Roman"/>
          <w:sz w:val="24"/>
          <w:szCs w:val="24"/>
        </w:rPr>
        <w:tab/>
        <w:t xml:space="preserve">Журавлёв И.В., электромонтёр по эксплуатации распределительных сетей Уксянского ПУ </w:t>
      </w:r>
      <w:proofErr w:type="spellStart"/>
      <w:r w:rsidRPr="00F86D87">
        <w:rPr>
          <w:rFonts w:ascii="Times New Roman" w:hAnsi="Times New Roman" w:cs="Times New Roman"/>
          <w:sz w:val="24"/>
          <w:szCs w:val="24"/>
        </w:rPr>
        <w:t>Далматовского</w:t>
      </w:r>
      <w:proofErr w:type="spellEnd"/>
      <w:r w:rsidRPr="00F86D87">
        <w:rPr>
          <w:rFonts w:ascii="Times New Roman" w:hAnsi="Times New Roman" w:cs="Times New Roman"/>
          <w:sz w:val="24"/>
          <w:szCs w:val="24"/>
        </w:rPr>
        <w:t xml:space="preserve"> РЭС филиала АО «СУЭНКО» </w:t>
      </w:r>
      <w:proofErr w:type="spellStart"/>
      <w:r w:rsidRPr="00F86D87">
        <w:rPr>
          <w:rFonts w:ascii="Times New Roman" w:hAnsi="Times New Roman" w:cs="Times New Roman"/>
          <w:sz w:val="24"/>
          <w:szCs w:val="24"/>
        </w:rPr>
        <w:t>Шадринские</w:t>
      </w:r>
      <w:proofErr w:type="spellEnd"/>
      <w:r w:rsidRPr="00F86D87">
        <w:rPr>
          <w:rFonts w:ascii="Times New Roman" w:hAnsi="Times New Roman" w:cs="Times New Roman"/>
          <w:sz w:val="24"/>
          <w:szCs w:val="24"/>
        </w:rPr>
        <w:t xml:space="preserve"> электрические сети, являясь допускающим и производителем работ, самовольно проводил работы в действующих электроустановках, а также расширил рабочее место и объем задания, определенный нарядом-допуском; приблизился на недопустимое расстояние до токоведущих частей электроустановок, находящихся под напряжением; не выполнил технические мероприятия по подготовке рабочего места: не произвёл личный осмотр и не сверил диспетчерское наименование </w:t>
      </w:r>
      <w:proofErr w:type="gramStart"/>
      <w:r w:rsidRPr="00F86D87">
        <w:rPr>
          <w:rFonts w:ascii="Times New Roman" w:hAnsi="Times New Roman" w:cs="Times New Roman"/>
          <w:sz w:val="24"/>
          <w:szCs w:val="24"/>
        </w:rPr>
        <w:t>ВЛ</w:t>
      </w:r>
      <w:proofErr w:type="gramEnd"/>
      <w:r w:rsidRPr="00F86D87">
        <w:rPr>
          <w:rFonts w:ascii="Times New Roman" w:hAnsi="Times New Roman" w:cs="Times New Roman"/>
          <w:sz w:val="24"/>
          <w:szCs w:val="24"/>
        </w:rPr>
        <w:t xml:space="preserve">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Лебяжье с указанным в наряде-допуске диспетчерским наименованием ВЛ 10 </w:t>
      </w:r>
      <w:proofErr w:type="spellStart"/>
      <w:r w:rsidRPr="00F86D87">
        <w:rPr>
          <w:rFonts w:ascii="Times New Roman" w:hAnsi="Times New Roman" w:cs="Times New Roman"/>
          <w:sz w:val="24"/>
          <w:szCs w:val="24"/>
        </w:rPr>
        <w:t>кВ</w:t>
      </w:r>
      <w:proofErr w:type="spellEnd"/>
      <w:r w:rsidRPr="00F86D87">
        <w:rPr>
          <w:rFonts w:ascii="Times New Roman" w:hAnsi="Times New Roman" w:cs="Times New Roman"/>
          <w:sz w:val="24"/>
          <w:szCs w:val="24"/>
        </w:rPr>
        <w:t xml:space="preserve"> </w:t>
      </w:r>
      <w:proofErr w:type="spellStart"/>
      <w:r w:rsidRPr="00F86D87">
        <w:rPr>
          <w:rFonts w:ascii="Times New Roman" w:hAnsi="Times New Roman" w:cs="Times New Roman"/>
          <w:sz w:val="24"/>
          <w:szCs w:val="24"/>
        </w:rPr>
        <w:t>Новопетропавловка</w:t>
      </w:r>
      <w:proofErr w:type="spellEnd"/>
      <w:r w:rsidRPr="00F86D87">
        <w:rPr>
          <w:rFonts w:ascii="Times New Roman" w:hAnsi="Times New Roman" w:cs="Times New Roman"/>
          <w:sz w:val="24"/>
          <w:szCs w:val="24"/>
        </w:rPr>
        <w:t>; без проверки отсутствия напряжения, установки переносного заземления и без присутствия ответственного руководителя работ приступил к выполнению ревизии разъединителя</w:t>
      </w:r>
      <w:proofErr w:type="gramStart"/>
      <w:r w:rsidRPr="00F86D87">
        <w:rPr>
          <w:rFonts w:ascii="Times New Roman" w:hAnsi="Times New Roman" w:cs="Times New Roman"/>
          <w:sz w:val="24"/>
          <w:szCs w:val="24"/>
        </w:rPr>
        <w:t>.</w:t>
      </w:r>
      <w:proofErr w:type="gramEnd"/>
      <w:r w:rsidRPr="00F86D87">
        <w:rPr>
          <w:rFonts w:ascii="Times New Roman" w:hAnsi="Times New Roman" w:cs="Times New Roman"/>
          <w:sz w:val="24"/>
          <w:szCs w:val="24"/>
        </w:rPr>
        <w:t xml:space="preserve"> (</w:t>
      </w:r>
      <w:proofErr w:type="spellStart"/>
      <w:proofErr w:type="gramStart"/>
      <w:r w:rsidRPr="00F86D87">
        <w:rPr>
          <w:rFonts w:ascii="Times New Roman" w:hAnsi="Times New Roman" w:cs="Times New Roman"/>
          <w:sz w:val="24"/>
          <w:szCs w:val="24"/>
        </w:rPr>
        <w:t>п</w:t>
      </w:r>
      <w:proofErr w:type="gramEnd"/>
      <w:r w:rsidRPr="00F86D87">
        <w:rPr>
          <w:rFonts w:ascii="Times New Roman" w:hAnsi="Times New Roman" w:cs="Times New Roman"/>
          <w:sz w:val="24"/>
          <w:szCs w:val="24"/>
        </w:rPr>
        <w:t>.п</w:t>
      </w:r>
      <w:proofErr w:type="spellEnd"/>
      <w:r w:rsidRPr="00F86D87">
        <w:rPr>
          <w:rFonts w:ascii="Times New Roman" w:hAnsi="Times New Roman" w:cs="Times New Roman"/>
          <w:sz w:val="24"/>
          <w:szCs w:val="24"/>
        </w:rPr>
        <w:t xml:space="preserve">. 3.3, 4.2, 4.6, 4.8, 5.7, 10.3, 16.1, 45.3 ПОТЭЭ; </w:t>
      </w:r>
      <w:proofErr w:type="spellStart"/>
      <w:r w:rsidRPr="00F86D87">
        <w:rPr>
          <w:rFonts w:ascii="Times New Roman" w:hAnsi="Times New Roman" w:cs="Times New Roman"/>
          <w:sz w:val="24"/>
          <w:szCs w:val="24"/>
        </w:rPr>
        <w:t>п.п</w:t>
      </w:r>
      <w:proofErr w:type="spellEnd"/>
      <w:r w:rsidRPr="00F86D87">
        <w:rPr>
          <w:rFonts w:ascii="Times New Roman" w:hAnsi="Times New Roman" w:cs="Times New Roman"/>
          <w:sz w:val="24"/>
          <w:szCs w:val="24"/>
        </w:rPr>
        <w:t xml:space="preserve">. 2.8, 3.26 Инструкции по охране труда для электромонтера по эксплуатации распределительных сетей </w:t>
      </w:r>
      <w:proofErr w:type="spellStart"/>
      <w:r w:rsidRPr="00F86D87">
        <w:rPr>
          <w:rFonts w:ascii="Times New Roman" w:hAnsi="Times New Roman" w:cs="Times New Roman"/>
          <w:sz w:val="24"/>
          <w:szCs w:val="24"/>
        </w:rPr>
        <w:t>Далматовского</w:t>
      </w:r>
      <w:proofErr w:type="spellEnd"/>
      <w:r w:rsidRPr="00F86D87">
        <w:rPr>
          <w:rFonts w:ascii="Times New Roman" w:hAnsi="Times New Roman" w:cs="Times New Roman"/>
          <w:sz w:val="24"/>
          <w:szCs w:val="24"/>
        </w:rPr>
        <w:t xml:space="preserve"> РЭС, утверждённой 14.03.2024; п. 61 Правил по охране труда при работе на высоте, утвержденных приказом Минтруда № 782н от 16.11.2020).</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3.</w:t>
      </w:r>
      <w:r w:rsidRPr="00F86D87">
        <w:rPr>
          <w:rFonts w:ascii="Times New Roman" w:hAnsi="Times New Roman" w:cs="Times New Roman"/>
          <w:sz w:val="24"/>
          <w:szCs w:val="24"/>
        </w:rPr>
        <w:tab/>
        <w:t xml:space="preserve">Машинист автогидроподъёмника </w:t>
      </w:r>
      <w:proofErr w:type="spellStart"/>
      <w:r w:rsidRPr="00F86D87">
        <w:rPr>
          <w:rFonts w:ascii="Times New Roman" w:hAnsi="Times New Roman" w:cs="Times New Roman"/>
          <w:sz w:val="24"/>
          <w:szCs w:val="24"/>
        </w:rPr>
        <w:t>Далматовского</w:t>
      </w:r>
      <w:proofErr w:type="spellEnd"/>
      <w:r w:rsidRPr="00F86D87">
        <w:rPr>
          <w:rFonts w:ascii="Times New Roman" w:hAnsi="Times New Roman" w:cs="Times New Roman"/>
          <w:sz w:val="24"/>
          <w:szCs w:val="24"/>
        </w:rPr>
        <w:t xml:space="preserve"> РЭС филиала АО «СУЭНКО» </w:t>
      </w:r>
      <w:proofErr w:type="spellStart"/>
      <w:r w:rsidRPr="00F86D87">
        <w:rPr>
          <w:rFonts w:ascii="Times New Roman" w:hAnsi="Times New Roman" w:cs="Times New Roman"/>
          <w:sz w:val="24"/>
          <w:szCs w:val="24"/>
        </w:rPr>
        <w:t>Шадринские</w:t>
      </w:r>
      <w:proofErr w:type="spellEnd"/>
      <w:r w:rsidRPr="00F86D87">
        <w:rPr>
          <w:rFonts w:ascii="Times New Roman" w:hAnsi="Times New Roman" w:cs="Times New Roman"/>
          <w:sz w:val="24"/>
          <w:szCs w:val="24"/>
        </w:rPr>
        <w:t xml:space="preserve"> электрические сети, в нарушение требований охраны труда при выполнении работ в электроустановках с применением автомобилей, подъёмных сооружений и механизмов установил и работал на подъёмном механизме без непрерывного руководства и надзора мастера, ответственного за безопасное производство работ с применением подъёмных сооружений; самовольно проводил работы в действующих электроустановках, а также расширил рабочее место и объем задания, определенный нарядом-допуском (</w:t>
      </w:r>
      <w:proofErr w:type="spellStart"/>
      <w:r w:rsidRPr="00F86D87">
        <w:rPr>
          <w:rFonts w:ascii="Times New Roman" w:hAnsi="Times New Roman" w:cs="Times New Roman"/>
          <w:sz w:val="24"/>
          <w:szCs w:val="24"/>
        </w:rPr>
        <w:t>п.п</w:t>
      </w:r>
      <w:proofErr w:type="spellEnd"/>
      <w:r w:rsidRPr="00F86D87">
        <w:rPr>
          <w:rFonts w:ascii="Times New Roman" w:hAnsi="Times New Roman" w:cs="Times New Roman"/>
          <w:sz w:val="24"/>
          <w:szCs w:val="24"/>
        </w:rPr>
        <w:t xml:space="preserve">. 4.2, 45.3 ПОТЭЭ). </w:t>
      </w:r>
    </w:p>
    <w:p w:rsidR="00F86D87" w:rsidRPr="00F86D87" w:rsidRDefault="00F86D87" w:rsidP="00F86D87">
      <w:pPr>
        <w:widowControl/>
        <w:tabs>
          <w:tab w:val="num" w:pos="0"/>
        </w:tabs>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4.</w:t>
      </w:r>
      <w:r w:rsidRPr="00F86D87">
        <w:rPr>
          <w:rFonts w:ascii="Times New Roman" w:hAnsi="Times New Roman" w:cs="Times New Roman"/>
          <w:sz w:val="24"/>
          <w:szCs w:val="24"/>
        </w:rPr>
        <w:tab/>
        <w:t xml:space="preserve">Мастер Уксянского ПУ </w:t>
      </w:r>
      <w:proofErr w:type="spellStart"/>
      <w:r w:rsidRPr="00F86D87">
        <w:rPr>
          <w:rFonts w:ascii="Times New Roman" w:hAnsi="Times New Roman" w:cs="Times New Roman"/>
          <w:sz w:val="24"/>
          <w:szCs w:val="24"/>
        </w:rPr>
        <w:t>Далматовского</w:t>
      </w:r>
      <w:proofErr w:type="spellEnd"/>
      <w:r w:rsidRPr="00F86D87">
        <w:rPr>
          <w:rFonts w:ascii="Times New Roman" w:hAnsi="Times New Roman" w:cs="Times New Roman"/>
          <w:sz w:val="24"/>
          <w:szCs w:val="24"/>
        </w:rPr>
        <w:t xml:space="preserve"> РЭС филиала АО «СУЭНКО» </w:t>
      </w:r>
      <w:proofErr w:type="spellStart"/>
      <w:r w:rsidRPr="00F86D87">
        <w:rPr>
          <w:rFonts w:ascii="Times New Roman" w:hAnsi="Times New Roman" w:cs="Times New Roman"/>
          <w:sz w:val="24"/>
          <w:szCs w:val="24"/>
        </w:rPr>
        <w:t>Шадринские</w:t>
      </w:r>
      <w:proofErr w:type="spellEnd"/>
      <w:r w:rsidRPr="00F86D87">
        <w:rPr>
          <w:rFonts w:ascii="Times New Roman" w:hAnsi="Times New Roman" w:cs="Times New Roman"/>
          <w:sz w:val="24"/>
          <w:szCs w:val="24"/>
        </w:rPr>
        <w:t xml:space="preserve"> электрические сети, в строке наряда-допуска «Отдельные указания» не указал, какие работы должны выполняться под непрерывным управлением ответственного руководителя работ; в таблице «Изменения в составе бригады» не указал тип закреплённого за </w:t>
      </w:r>
      <w:proofErr w:type="spellStart"/>
      <w:r w:rsidRPr="00F86D87">
        <w:rPr>
          <w:rFonts w:ascii="Times New Roman" w:hAnsi="Times New Roman" w:cs="Times New Roman"/>
          <w:sz w:val="24"/>
          <w:szCs w:val="24"/>
        </w:rPr>
        <w:t>Пономарёвым</w:t>
      </w:r>
      <w:proofErr w:type="spellEnd"/>
      <w:r w:rsidRPr="00F86D87">
        <w:rPr>
          <w:rFonts w:ascii="Times New Roman" w:hAnsi="Times New Roman" w:cs="Times New Roman"/>
          <w:sz w:val="24"/>
          <w:szCs w:val="24"/>
        </w:rPr>
        <w:t xml:space="preserve"> Л.А. механизма (</w:t>
      </w:r>
      <w:proofErr w:type="spellStart"/>
      <w:r w:rsidRPr="00F86D87">
        <w:rPr>
          <w:rFonts w:ascii="Times New Roman" w:hAnsi="Times New Roman" w:cs="Times New Roman"/>
          <w:sz w:val="24"/>
          <w:szCs w:val="24"/>
        </w:rPr>
        <w:t>п.п</w:t>
      </w:r>
      <w:proofErr w:type="spellEnd"/>
      <w:r w:rsidRPr="00F86D87">
        <w:rPr>
          <w:rFonts w:ascii="Times New Roman" w:hAnsi="Times New Roman" w:cs="Times New Roman"/>
          <w:sz w:val="24"/>
          <w:szCs w:val="24"/>
        </w:rPr>
        <w:t>. 6.28, 6.31(3) ПОТЭЭ).</w:t>
      </w:r>
    </w:p>
    <w:p w:rsidR="005E22B3" w:rsidRPr="00476BCD" w:rsidRDefault="005E22B3" w:rsidP="005E22B3">
      <w:pPr>
        <w:widowControl/>
        <w:tabs>
          <w:tab w:val="num" w:pos="0"/>
        </w:tabs>
        <w:spacing w:line="276" w:lineRule="auto"/>
        <w:ind w:firstLine="709"/>
        <w:jc w:val="both"/>
        <w:rPr>
          <w:rFonts w:ascii="Times New Roman" w:hAnsi="Times New Roman" w:cs="Times New Roman"/>
          <w:sz w:val="24"/>
          <w:szCs w:val="24"/>
        </w:rPr>
      </w:pPr>
    </w:p>
    <w:p w:rsidR="00EE4E25" w:rsidRPr="00476BCD" w:rsidRDefault="005E22B3" w:rsidP="005E22B3">
      <w:pPr>
        <w:widowControl/>
        <w:ind w:firstLine="709"/>
        <w:rPr>
          <w:rFonts w:ascii="Times New Roman" w:hAnsi="Times New Roman" w:cs="Times New Roman"/>
          <w:b/>
          <w:bCs/>
          <w:sz w:val="26"/>
          <w:szCs w:val="26"/>
        </w:rPr>
      </w:pPr>
      <w:r w:rsidRPr="00476BCD">
        <w:rPr>
          <w:rFonts w:ascii="Times New Roman" w:hAnsi="Times New Roman" w:cs="Times New Roman"/>
          <w:b/>
          <w:bCs/>
          <w:sz w:val="26"/>
          <w:szCs w:val="26"/>
        </w:rPr>
        <w:t>Г</w:t>
      </w:r>
      <w:r w:rsidR="00EE4E25" w:rsidRPr="00476BCD">
        <w:rPr>
          <w:rFonts w:ascii="Times New Roman" w:hAnsi="Times New Roman" w:cs="Times New Roman"/>
          <w:b/>
          <w:bCs/>
          <w:sz w:val="26"/>
          <w:szCs w:val="26"/>
        </w:rPr>
        <w:t>идротехнически</w:t>
      </w:r>
      <w:r w:rsidRPr="00476BCD">
        <w:rPr>
          <w:rFonts w:ascii="Times New Roman" w:hAnsi="Times New Roman" w:cs="Times New Roman"/>
          <w:b/>
          <w:bCs/>
          <w:sz w:val="26"/>
          <w:szCs w:val="26"/>
        </w:rPr>
        <w:t xml:space="preserve">е сооружения </w:t>
      </w:r>
      <w:r w:rsidR="00EE4E25" w:rsidRPr="00476BCD">
        <w:rPr>
          <w:rFonts w:ascii="Times New Roman" w:hAnsi="Times New Roman" w:cs="Times New Roman"/>
          <w:b/>
          <w:bCs/>
          <w:sz w:val="26"/>
          <w:szCs w:val="26"/>
        </w:rPr>
        <w:t>на объектах промышленности, энергетики и водохозяйственного комплекса</w:t>
      </w:r>
    </w:p>
    <w:p w:rsidR="00A21C0D" w:rsidRPr="00476BCD" w:rsidRDefault="00A21C0D" w:rsidP="00A21C0D">
      <w:pPr>
        <w:widowControl/>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Случаев аварийности при эксплуатации поднадзорных Управлению гидротехнических сооружений за отчетный период не зафиксировано.</w:t>
      </w:r>
    </w:p>
    <w:p w:rsidR="005E22B3" w:rsidRPr="00476BCD" w:rsidRDefault="005E22B3" w:rsidP="005E22B3">
      <w:pPr>
        <w:widowControl/>
        <w:ind w:firstLine="709"/>
        <w:jc w:val="both"/>
        <w:rPr>
          <w:rFonts w:ascii="Times New Roman" w:hAnsi="Times New Roman" w:cs="Times New Roman"/>
          <w:b/>
          <w:bCs/>
          <w:sz w:val="26"/>
          <w:szCs w:val="26"/>
        </w:rPr>
      </w:pPr>
    </w:p>
    <w:p w:rsidR="005E22B3" w:rsidRPr="00476BCD" w:rsidRDefault="005E22B3" w:rsidP="005E22B3">
      <w:pPr>
        <w:widowControl/>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Г</w:t>
      </w:r>
      <w:r w:rsidR="00EE4E25" w:rsidRPr="00476BCD">
        <w:rPr>
          <w:rFonts w:ascii="Times New Roman" w:hAnsi="Times New Roman" w:cs="Times New Roman"/>
          <w:b/>
          <w:bCs/>
          <w:sz w:val="26"/>
          <w:szCs w:val="26"/>
        </w:rPr>
        <w:t>осударственн</w:t>
      </w:r>
      <w:r w:rsidRPr="00476BCD">
        <w:rPr>
          <w:rFonts w:ascii="Times New Roman" w:hAnsi="Times New Roman" w:cs="Times New Roman"/>
          <w:b/>
          <w:bCs/>
          <w:sz w:val="26"/>
          <w:szCs w:val="26"/>
        </w:rPr>
        <w:t>ый</w:t>
      </w:r>
      <w:r w:rsidR="00EE4E25" w:rsidRPr="00476BCD">
        <w:rPr>
          <w:rFonts w:ascii="Times New Roman" w:hAnsi="Times New Roman" w:cs="Times New Roman"/>
          <w:b/>
          <w:bCs/>
          <w:sz w:val="26"/>
          <w:szCs w:val="26"/>
        </w:rPr>
        <w:t xml:space="preserve"> строительн</w:t>
      </w:r>
      <w:r w:rsidRPr="00476BCD">
        <w:rPr>
          <w:rFonts w:ascii="Times New Roman" w:hAnsi="Times New Roman" w:cs="Times New Roman"/>
          <w:b/>
          <w:bCs/>
          <w:sz w:val="26"/>
          <w:szCs w:val="26"/>
        </w:rPr>
        <w:t>ый надзор</w:t>
      </w:r>
      <w:r w:rsidR="00EE4E25" w:rsidRPr="00476BCD">
        <w:rPr>
          <w:rFonts w:ascii="Times New Roman" w:hAnsi="Times New Roman" w:cs="Times New Roman"/>
          <w:b/>
          <w:bCs/>
          <w:sz w:val="26"/>
          <w:szCs w:val="26"/>
        </w:rPr>
        <w:t xml:space="preserve"> при строительстве, реконструкции объе</w:t>
      </w:r>
      <w:r w:rsidRPr="00476BCD">
        <w:rPr>
          <w:rFonts w:ascii="Times New Roman" w:hAnsi="Times New Roman" w:cs="Times New Roman"/>
          <w:b/>
          <w:bCs/>
          <w:sz w:val="26"/>
          <w:szCs w:val="26"/>
        </w:rPr>
        <w:t>ктов капитального строительства</w:t>
      </w:r>
    </w:p>
    <w:p w:rsidR="00FB4633" w:rsidRPr="00476BCD" w:rsidRDefault="00FB4633" w:rsidP="005E22B3">
      <w:pPr>
        <w:widowControl/>
        <w:spacing w:before="120" w:after="120"/>
        <w:ind w:right="-2" w:firstLine="709"/>
        <w:jc w:val="both"/>
        <w:rPr>
          <w:rFonts w:ascii="Times New Roman" w:hAnsi="Times New Roman" w:cs="Times New Roman"/>
          <w:b/>
          <w:bCs/>
          <w:sz w:val="26"/>
          <w:szCs w:val="26"/>
        </w:rPr>
      </w:pPr>
      <w:r w:rsidRPr="00476BCD">
        <w:rPr>
          <w:rFonts w:ascii="Times New Roman" w:hAnsi="Times New Roman" w:cs="Times New Roman"/>
          <w:sz w:val="24"/>
          <w:szCs w:val="24"/>
        </w:rPr>
        <w:t>Случаев аварийности на объектах капитального строительства, поднадзорных Управлению, за отчетный период не зафиксировано.</w:t>
      </w:r>
    </w:p>
    <w:p w:rsidR="00EE4E25" w:rsidRPr="00476BCD" w:rsidRDefault="00EE4E25" w:rsidP="005E22B3">
      <w:pPr>
        <w:rPr>
          <w:rFonts w:ascii="Times New Roman" w:hAnsi="Times New Roman" w:cs="Times New Roman"/>
          <w:b/>
          <w:bCs/>
          <w:sz w:val="26"/>
          <w:szCs w:val="26"/>
        </w:rPr>
      </w:pPr>
    </w:p>
    <w:p w:rsidR="00EE4E25" w:rsidRPr="00476BCD" w:rsidRDefault="005E22B3" w:rsidP="005E22B3">
      <w:pPr>
        <w:ind w:firstLine="709"/>
        <w:jc w:val="both"/>
        <w:rPr>
          <w:rFonts w:ascii="Times New Roman" w:hAnsi="Times New Roman" w:cs="Times New Roman"/>
          <w:b/>
          <w:bCs/>
          <w:sz w:val="26"/>
          <w:szCs w:val="26"/>
        </w:rPr>
      </w:pPr>
      <w:r w:rsidRPr="00476BCD">
        <w:rPr>
          <w:rFonts w:ascii="Times New Roman" w:hAnsi="Times New Roman" w:cs="Times New Roman"/>
          <w:b/>
          <w:bCs/>
          <w:sz w:val="26"/>
          <w:szCs w:val="26"/>
        </w:rPr>
        <w:t>Т</w:t>
      </w:r>
      <w:r w:rsidR="00EE4E25" w:rsidRPr="00476BCD">
        <w:rPr>
          <w:rFonts w:ascii="Times New Roman" w:hAnsi="Times New Roman" w:cs="Times New Roman"/>
          <w:b/>
          <w:bCs/>
          <w:sz w:val="26"/>
          <w:szCs w:val="26"/>
        </w:rPr>
        <w:t>ехнически</w:t>
      </w:r>
      <w:r w:rsidRPr="00476BCD">
        <w:rPr>
          <w:rFonts w:ascii="Times New Roman" w:hAnsi="Times New Roman" w:cs="Times New Roman"/>
          <w:b/>
          <w:bCs/>
          <w:sz w:val="26"/>
          <w:szCs w:val="26"/>
        </w:rPr>
        <w:t>е</w:t>
      </w:r>
      <w:r w:rsidR="00EE4E25" w:rsidRPr="00476BCD">
        <w:rPr>
          <w:rFonts w:ascii="Times New Roman" w:hAnsi="Times New Roman" w:cs="Times New Roman"/>
          <w:b/>
          <w:bCs/>
          <w:sz w:val="26"/>
          <w:szCs w:val="26"/>
        </w:rPr>
        <w:t xml:space="preserve"> устройств</w:t>
      </w:r>
      <w:r w:rsidRPr="00476BCD">
        <w:rPr>
          <w:rFonts w:ascii="Times New Roman" w:hAnsi="Times New Roman" w:cs="Times New Roman"/>
          <w:b/>
          <w:bCs/>
          <w:sz w:val="26"/>
          <w:szCs w:val="26"/>
        </w:rPr>
        <w:t>а зданий и сооружений (лифты</w:t>
      </w:r>
      <w:r w:rsidR="00EE4E25" w:rsidRPr="00476BCD">
        <w:rPr>
          <w:rFonts w:ascii="Times New Roman" w:hAnsi="Times New Roman" w:cs="Times New Roman"/>
          <w:b/>
          <w:bCs/>
          <w:sz w:val="26"/>
          <w:szCs w:val="26"/>
        </w:rPr>
        <w:t>, подъёмны</w:t>
      </w:r>
      <w:r w:rsidRPr="00476BCD">
        <w:rPr>
          <w:rFonts w:ascii="Times New Roman" w:hAnsi="Times New Roman" w:cs="Times New Roman"/>
          <w:b/>
          <w:bCs/>
          <w:sz w:val="26"/>
          <w:szCs w:val="26"/>
        </w:rPr>
        <w:t>е</w:t>
      </w:r>
      <w:r w:rsidR="00EE4E25" w:rsidRPr="00476BCD">
        <w:rPr>
          <w:rFonts w:ascii="Times New Roman" w:hAnsi="Times New Roman" w:cs="Times New Roman"/>
          <w:b/>
          <w:bCs/>
          <w:sz w:val="26"/>
          <w:szCs w:val="26"/>
        </w:rPr>
        <w:t xml:space="preserve"> </w:t>
      </w:r>
      <w:r w:rsidR="00EE4E25" w:rsidRPr="00476BCD">
        <w:rPr>
          <w:rFonts w:ascii="Times New Roman" w:hAnsi="Times New Roman" w:cs="Times New Roman"/>
          <w:b/>
          <w:bCs/>
          <w:sz w:val="26"/>
          <w:szCs w:val="26"/>
        </w:rPr>
        <w:lastRenderedPageBreak/>
        <w:t>платформ</w:t>
      </w:r>
      <w:r w:rsidRPr="00476BCD">
        <w:rPr>
          <w:rFonts w:ascii="Times New Roman" w:hAnsi="Times New Roman" w:cs="Times New Roman"/>
          <w:b/>
          <w:bCs/>
          <w:sz w:val="26"/>
          <w:szCs w:val="26"/>
        </w:rPr>
        <w:t>ы</w:t>
      </w:r>
      <w:r w:rsidR="00EE4E25" w:rsidRPr="00476BCD">
        <w:rPr>
          <w:rFonts w:ascii="Times New Roman" w:hAnsi="Times New Roman" w:cs="Times New Roman"/>
          <w:b/>
          <w:bCs/>
          <w:sz w:val="26"/>
          <w:szCs w:val="26"/>
        </w:rPr>
        <w:t xml:space="preserve"> для инвалидов, пассажирски</w:t>
      </w:r>
      <w:r w:rsidRPr="00476BCD">
        <w:rPr>
          <w:rFonts w:ascii="Times New Roman" w:hAnsi="Times New Roman" w:cs="Times New Roman"/>
          <w:b/>
          <w:bCs/>
          <w:sz w:val="26"/>
          <w:szCs w:val="26"/>
        </w:rPr>
        <w:t>е</w:t>
      </w:r>
      <w:r w:rsidR="00EE4E25" w:rsidRPr="00476BCD">
        <w:rPr>
          <w:rFonts w:ascii="Times New Roman" w:hAnsi="Times New Roman" w:cs="Times New Roman"/>
          <w:b/>
          <w:bCs/>
          <w:sz w:val="26"/>
          <w:szCs w:val="26"/>
        </w:rPr>
        <w:t xml:space="preserve"> конвейер</w:t>
      </w:r>
      <w:r w:rsidRPr="00476BCD">
        <w:rPr>
          <w:rFonts w:ascii="Times New Roman" w:hAnsi="Times New Roman" w:cs="Times New Roman"/>
          <w:b/>
          <w:bCs/>
          <w:sz w:val="26"/>
          <w:szCs w:val="26"/>
        </w:rPr>
        <w:t>ы</w:t>
      </w:r>
      <w:r w:rsidR="00EE4E25" w:rsidRPr="00476BCD">
        <w:rPr>
          <w:rFonts w:ascii="Times New Roman" w:hAnsi="Times New Roman" w:cs="Times New Roman"/>
          <w:b/>
          <w:bCs/>
          <w:sz w:val="26"/>
          <w:szCs w:val="26"/>
        </w:rPr>
        <w:t xml:space="preserve"> (движущ</w:t>
      </w:r>
      <w:r w:rsidRPr="00476BCD">
        <w:rPr>
          <w:rFonts w:ascii="Times New Roman" w:hAnsi="Times New Roman" w:cs="Times New Roman"/>
          <w:b/>
          <w:bCs/>
          <w:sz w:val="26"/>
          <w:szCs w:val="26"/>
        </w:rPr>
        <w:t>иеся</w:t>
      </w:r>
      <w:r w:rsidR="00EE4E25" w:rsidRPr="00476BCD">
        <w:rPr>
          <w:rFonts w:ascii="Times New Roman" w:hAnsi="Times New Roman" w:cs="Times New Roman"/>
          <w:b/>
          <w:bCs/>
          <w:sz w:val="26"/>
          <w:szCs w:val="26"/>
        </w:rPr>
        <w:t xml:space="preserve"> пешеходны</w:t>
      </w:r>
      <w:r w:rsidRPr="00476BCD">
        <w:rPr>
          <w:rFonts w:ascii="Times New Roman" w:hAnsi="Times New Roman" w:cs="Times New Roman"/>
          <w:b/>
          <w:bCs/>
          <w:sz w:val="26"/>
          <w:szCs w:val="26"/>
        </w:rPr>
        <w:t>е дорожки</w:t>
      </w:r>
      <w:r w:rsidR="00EE4E25" w:rsidRPr="00476BCD">
        <w:rPr>
          <w:rFonts w:ascii="Times New Roman" w:hAnsi="Times New Roman" w:cs="Times New Roman"/>
          <w:b/>
          <w:bCs/>
          <w:sz w:val="26"/>
          <w:szCs w:val="26"/>
        </w:rPr>
        <w:t>), эскалатор</w:t>
      </w:r>
      <w:r w:rsidRPr="00476BCD">
        <w:rPr>
          <w:rFonts w:ascii="Times New Roman" w:hAnsi="Times New Roman" w:cs="Times New Roman"/>
          <w:b/>
          <w:bCs/>
          <w:sz w:val="26"/>
          <w:szCs w:val="26"/>
        </w:rPr>
        <w:t>ы</w:t>
      </w:r>
      <w:r w:rsidR="00EE4E25" w:rsidRPr="00476BCD">
        <w:rPr>
          <w:rFonts w:ascii="Times New Roman" w:hAnsi="Times New Roman" w:cs="Times New Roman"/>
          <w:b/>
          <w:bCs/>
          <w:sz w:val="26"/>
          <w:szCs w:val="26"/>
        </w:rPr>
        <w:t>, за исключением эскалаторов в метрополитенах)</w:t>
      </w:r>
    </w:p>
    <w:p w:rsidR="002E7667" w:rsidRPr="00476BCD" w:rsidRDefault="002E7667" w:rsidP="00051C9E">
      <w:pPr>
        <w:widowControl/>
        <w:spacing w:line="276" w:lineRule="auto"/>
        <w:jc w:val="both"/>
        <w:rPr>
          <w:rFonts w:ascii="Times New Roman" w:hAnsi="Times New Roman" w:cs="Times New Roman"/>
          <w:b/>
          <w:sz w:val="24"/>
          <w:szCs w:val="24"/>
        </w:rPr>
      </w:pPr>
      <w:r w:rsidRPr="00476BCD">
        <w:rPr>
          <w:rFonts w:ascii="Times New Roman" w:hAnsi="Times New Roman" w:cs="Times New Roman"/>
          <w:b/>
          <w:sz w:val="24"/>
          <w:szCs w:val="24"/>
        </w:rPr>
        <w:t>Свердловская область</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За отчетный период на предприятиях, поднадзорных Уральскому управлению Ростехнадзора  1 при работе лифта  произошла 1 авария. Для сравнения: за 2023 год также произошла 1 авария.</w:t>
      </w:r>
    </w:p>
    <w:p w:rsidR="00F86D87" w:rsidRPr="00F86D87" w:rsidRDefault="00F86D87" w:rsidP="00F86D87">
      <w:pPr>
        <w:spacing w:line="276" w:lineRule="auto"/>
        <w:jc w:val="both"/>
        <w:rPr>
          <w:rFonts w:ascii="Times New Roman" w:hAnsi="Times New Roman" w:cs="Times New Roman"/>
          <w:sz w:val="24"/>
          <w:szCs w:val="24"/>
        </w:rPr>
      </w:pP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17.01.2024 в ТСН «Косарева 15» при опускании кабины лифта, установленного в жилом доме по адресу: г. Екатеринбург, ул. Косарева, д. 15, подъезд 2, произошло срабатывание ловителей и остановка кабины между 7-8 этажами. В результате резкого скачка кабины лифта находящийся в кабине пассажир (женщина) получил травму (неосложненный компрессионный перелом тела L1 позвонка) и был госпитализирован в больницу.</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Технические причины аварии:</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наличие зазубрин на рабочей поверхности направляющих кабины по всей высоте шахты;</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горизонтальных расстояний между торцами направляющих кабины и противовеса, не соответствующих таблице 4 приложения к руководству по эксплуатации;</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 xml:space="preserve">зазора между рабочими поверхностями направляющих и верхними (нижними) вкладышами башмаков противовеса, в результате </w:t>
      </w:r>
      <w:proofErr w:type="spellStart"/>
      <w:r w:rsidRPr="00F86D87">
        <w:rPr>
          <w:rFonts w:ascii="Times New Roman" w:hAnsi="Times New Roman" w:cs="Times New Roman"/>
          <w:sz w:val="24"/>
          <w:szCs w:val="24"/>
        </w:rPr>
        <w:t>непроведения</w:t>
      </w:r>
      <w:proofErr w:type="spellEnd"/>
      <w:r w:rsidRPr="00F86D87">
        <w:rPr>
          <w:rFonts w:ascii="Times New Roman" w:hAnsi="Times New Roman" w:cs="Times New Roman"/>
          <w:sz w:val="24"/>
          <w:szCs w:val="24"/>
        </w:rPr>
        <w:t xml:space="preserve"> технического обслуживания (в том числе ТО-1 в январе 2024 года) и ремонта лифта в соответствии с требованиями руководства (инструкции) по эксплуатации  изготовителя.</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Организационные причины:</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отсутствие квалифицированного персонала - лица, ответственного за организацию эксплуатации лифтов в ТСН «Косарева 15»;</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отсутствие у владельца лифта ТСН «Косарева 15» и в организации, производящей техническое обслуживание лифт</w:t>
      </w:r>
      <w:proofErr w:type="gramStart"/>
      <w:r w:rsidRPr="00F86D87">
        <w:rPr>
          <w:rFonts w:ascii="Times New Roman" w:hAnsi="Times New Roman" w:cs="Times New Roman"/>
          <w:sz w:val="24"/>
          <w:szCs w:val="24"/>
        </w:rPr>
        <w:t>а ООО</w:t>
      </w:r>
      <w:proofErr w:type="gramEnd"/>
      <w:r w:rsidRPr="00F86D87">
        <w:rPr>
          <w:rFonts w:ascii="Times New Roman" w:hAnsi="Times New Roman" w:cs="Times New Roman"/>
          <w:sz w:val="24"/>
          <w:szCs w:val="24"/>
        </w:rPr>
        <w:t xml:space="preserve"> «МСП», руководства (инструкции) по эксплуатации лифта;</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численность находящегося в штате ООО «МСП» квалифицированного персонала, производящего техническое обслуживание лифтов, определена без учета руководства (инструкции) по эксплуатации лифта, технического состояния лифтов и их количества;</w:t>
      </w:r>
    </w:p>
    <w:p w:rsidR="00F86D87" w:rsidRPr="00F86D87"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sz w:val="24"/>
          <w:szCs w:val="24"/>
        </w:rPr>
        <w:t>-</w:t>
      </w:r>
      <w:r w:rsidRPr="00F86D87">
        <w:rPr>
          <w:rFonts w:ascii="Times New Roman" w:hAnsi="Times New Roman" w:cs="Times New Roman"/>
          <w:sz w:val="24"/>
          <w:szCs w:val="24"/>
        </w:rPr>
        <w:tab/>
        <w:t>ненадлежащая организация проведения ООО «МСП» ежесменных осмотров, технического обслуживания (в том числе ТО-1 в январе 2024 года), ремонта лифта в соответствии с руководством (инструкцией) по эксплуатации лифта.</w:t>
      </w:r>
    </w:p>
    <w:p w:rsidR="00F86D87" w:rsidRPr="00F86D87" w:rsidRDefault="00F86D87" w:rsidP="00F86D87">
      <w:pPr>
        <w:spacing w:line="276" w:lineRule="auto"/>
        <w:ind w:firstLine="709"/>
        <w:jc w:val="both"/>
        <w:rPr>
          <w:rFonts w:ascii="Times New Roman" w:hAnsi="Times New Roman" w:cs="Times New Roman"/>
          <w:sz w:val="24"/>
          <w:szCs w:val="24"/>
        </w:rPr>
      </w:pPr>
    </w:p>
    <w:p w:rsidR="002E7667" w:rsidRPr="00476BCD" w:rsidRDefault="00F86D87" w:rsidP="00F86D87">
      <w:pPr>
        <w:spacing w:line="276" w:lineRule="auto"/>
        <w:ind w:firstLine="709"/>
        <w:jc w:val="both"/>
        <w:rPr>
          <w:rFonts w:ascii="Times New Roman" w:hAnsi="Times New Roman" w:cs="Times New Roman"/>
          <w:sz w:val="24"/>
          <w:szCs w:val="24"/>
        </w:rPr>
      </w:pPr>
      <w:r w:rsidRPr="00F86D87">
        <w:rPr>
          <w:rFonts w:ascii="Times New Roman" w:hAnsi="Times New Roman" w:cs="Times New Roman"/>
          <w:bCs/>
          <w:sz w:val="24"/>
          <w:szCs w:val="24"/>
        </w:rPr>
        <w:t>Информация об учетных событиях своевременно внесена в подсистему «Аварийность и травматизм» ЦП АИС Ростехнадзора, фото- и видеоматериалы, связанные с имевшими место событиями на поднадзорных объектах, размещены в соответствующем разделе - директории с названием «Документы».</w:t>
      </w:r>
    </w:p>
    <w:p w:rsidR="002C796E" w:rsidRPr="00476BCD" w:rsidRDefault="005E22B3" w:rsidP="005E22B3">
      <w:pPr>
        <w:widowControl/>
        <w:spacing w:line="276" w:lineRule="auto"/>
        <w:jc w:val="both"/>
        <w:rPr>
          <w:rFonts w:ascii="Times New Roman" w:hAnsi="Times New Roman" w:cs="Times New Roman"/>
          <w:b/>
          <w:sz w:val="24"/>
          <w:szCs w:val="24"/>
        </w:rPr>
      </w:pPr>
      <w:r w:rsidRPr="00476BCD">
        <w:rPr>
          <w:rFonts w:ascii="Times New Roman" w:hAnsi="Times New Roman" w:cs="Times New Roman"/>
          <w:b/>
          <w:sz w:val="24"/>
          <w:szCs w:val="24"/>
        </w:rPr>
        <w:t xml:space="preserve">Челябинская область, </w:t>
      </w:r>
      <w:r w:rsidR="002C796E" w:rsidRPr="00476BCD">
        <w:rPr>
          <w:rFonts w:ascii="Times New Roman" w:hAnsi="Times New Roman" w:cs="Times New Roman"/>
          <w:b/>
          <w:sz w:val="24"/>
          <w:szCs w:val="24"/>
        </w:rPr>
        <w:t>Курганская область</w:t>
      </w:r>
    </w:p>
    <w:p w:rsidR="002E7667" w:rsidRPr="00476BCD" w:rsidRDefault="002E7667" w:rsidP="002C796E">
      <w:pPr>
        <w:spacing w:line="276" w:lineRule="auto"/>
        <w:ind w:firstLine="709"/>
        <w:jc w:val="both"/>
        <w:rPr>
          <w:rFonts w:ascii="Times New Roman" w:hAnsi="Times New Roman" w:cs="Times New Roman"/>
          <w:sz w:val="24"/>
          <w:szCs w:val="24"/>
        </w:rPr>
      </w:pPr>
      <w:r w:rsidRPr="00476BCD">
        <w:rPr>
          <w:rFonts w:ascii="Times New Roman" w:hAnsi="Times New Roman" w:cs="Times New Roman"/>
          <w:sz w:val="24"/>
          <w:szCs w:val="24"/>
        </w:rPr>
        <w:t>За отчётный период аварий и производственного травматизма со смертельным исходом не зарегистрировано,</w:t>
      </w:r>
      <w:r w:rsidR="002C796E" w:rsidRPr="00476BCD">
        <w:rPr>
          <w:rFonts w:ascii="Times New Roman" w:hAnsi="Times New Roman" w:cs="Times New Roman"/>
          <w:sz w:val="24"/>
          <w:szCs w:val="24"/>
        </w:rPr>
        <w:t xml:space="preserve"> как и за 12 месяцев 202</w:t>
      </w:r>
      <w:r w:rsidR="00F86D87" w:rsidRPr="00476BCD">
        <w:rPr>
          <w:rFonts w:ascii="Times New Roman" w:hAnsi="Times New Roman" w:cs="Times New Roman"/>
          <w:sz w:val="24"/>
          <w:szCs w:val="24"/>
        </w:rPr>
        <w:t>3</w:t>
      </w:r>
      <w:r w:rsidR="002C796E" w:rsidRPr="00476BCD">
        <w:rPr>
          <w:rFonts w:ascii="Times New Roman" w:hAnsi="Times New Roman" w:cs="Times New Roman"/>
          <w:sz w:val="24"/>
          <w:szCs w:val="24"/>
        </w:rPr>
        <w:t xml:space="preserve"> года.</w:t>
      </w:r>
    </w:p>
    <w:bookmarkEnd w:id="0"/>
    <w:p w:rsidR="00EE4E25" w:rsidRPr="00476BCD" w:rsidRDefault="00EE4E25" w:rsidP="002C796E">
      <w:pPr>
        <w:widowControl/>
        <w:tabs>
          <w:tab w:val="num" w:pos="0"/>
        </w:tabs>
        <w:spacing w:line="276" w:lineRule="auto"/>
        <w:ind w:firstLine="709"/>
        <w:jc w:val="both"/>
        <w:rPr>
          <w:rFonts w:ascii="Times New Roman" w:hAnsi="Times New Roman" w:cs="Times New Roman"/>
          <w:sz w:val="26"/>
          <w:szCs w:val="26"/>
        </w:rPr>
      </w:pPr>
    </w:p>
    <w:sectPr w:rsidR="00EE4E25" w:rsidRPr="00476BCD" w:rsidSect="000A4194">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CA" w:rsidRDefault="00CC6DCA" w:rsidP="000A4194">
      <w:r>
        <w:separator/>
      </w:r>
    </w:p>
  </w:endnote>
  <w:endnote w:type="continuationSeparator" w:id="0">
    <w:p w:rsidR="00CC6DCA" w:rsidRDefault="00CC6DCA"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Content>
      <w:p w:rsidR="00D03F76" w:rsidRDefault="00D03F76">
        <w:pPr>
          <w:pStyle w:val="ad"/>
          <w:jc w:val="right"/>
        </w:pPr>
        <w:r>
          <w:fldChar w:fldCharType="begin"/>
        </w:r>
        <w:r>
          <w:instrText>PAGE   \* MERGEFORMAT</w:instrText>
        </w:r>
        <w:r>
          <w:fldChar w:fldCharType="separate"/>
        </w:r>
        <w:r w:rsidR="00476BCD">
          <w:rPr>
            <w:noProof/>
          </w:rPr>
          <w:t>38</w:t>
        </w:r>
        <w:r>
          <w:fldChar w:fldCharType="end"/>
        </w:r>
      </w:p>
    </w:sdtContent>
  </w:sdt>
  <w:p w:rsidR="00D03F76" w:rsidRDefault="00D03F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CA" w:rsidRDefault="00CC6DCA" w:rsidP="000A4194">
      <w:r>
        <w:separator/>
      </w:r>
    </w:p>
  </w:footnote>
  <w:footnote w:type="continuationSeparator" w:id="0">
    <w:p w:rsidR="00CC6DCA" w:rsidRDefault="00CC6DCA"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2AE6971"/>
    <w:multiLevelType w:val="multilevel"/>
    <w:tmpl w:val="82847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752173C"/>
    <w:multiLevelType w:val="hybridMultilevel"/>
    <w:tmpl w:val="C45A58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D6276"/>
    <w:multiLevelType w:val="multilevel"/>
    <w:tmpl w:val="917E0D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9E308E"/>
    <w:multiLevelType w:val="singleLevel"/>
    <w:tmpl w:val="D826AE7A"/>
    <w:lvl w:ilvl="0">
      <w:start w:val="1"/>
      <w:numFmt w:val="decimal"/>
      <w:lvlText w:val="%1."/>
      <w:lvlJc w:val="left"/>
      <w:pPr>
        <w:tabs>
          <w:tab w:val="num" w:pos="786"/>
        </w:tabs>
        <w:ind w:left="786" w:hanging="360"/>
      </w:pPr>
      <w:rPr>
        <w:rFonts w:hint="default"/>
      </w:rPr>
    </w:lvl>
  </w:abstractNum>
  <w:abstractNum w:abstractNumId="21">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22">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B762A9"/>
    <w:multiLevelType w:val="hybridMultilevel"/>
    <w:tmpl w:val="90A8EE2C"/>
    <w:lvl w:ilvl="0" w:tplc="F334B5F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27F75FA5"/>
    <w:multiLevelType w:val="hybridMultilevel"/>
    <w:tmpl w:val="9E3A961E"/>
    <w:lvl w:ilvl="0" w:tplc="9F38A01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9705F2B"/>
    <w:multiLevelType w:val="multilevel"/>
    <w:tmpl w:val="C296745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DA55FD8"/>
    <w:multiLevelType w:val="hybridMultilevel"/>
    <w:tmpl w:val="923CAA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30EF717F"/>
    <w:multiLevelType w:val="hybridMultilevel"/>
    <w:tmpl w:val="BB44B5DA"/>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30">
    <w:nsid w:val="3472385F"/>
    <w:multiLevelType w:val="hybridMultilevel"/>
    <w:tmpl w:val="AA60CC94"/>
    <w:lvl w:ilvl="0" w:tplc="15327C86">
      <w:start w:val="1"/>
      <w:numFmt w:val="decimal"/>
      <w:lvlText w:val="%1."/>
      <w:lvlJc w:val="left"/>
      <w:pPr>
        <w:ind w:left="1080" w:hanging="360"/>
      </w:pPr>
      <w:rPr>
        <w:sz w:val="27"/>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99C5720"/>
    <w:multiLevelType w:val="hybridMultilevel"/>
    <w:tmpl w:val="DE422EA6"/>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B9639B6"/>
    <w:multiLevelType w:val="hybridMultilevel"/>
    <w:tmpl w:val="923CAA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3F2C3D73"/>
    <w:multiLevelType w:val="hybridMultilevel"/>
    <w:tmpl w:val="3656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8A0471"/>
    <w:multiLevelType w:val="hybridMultilevel"/>
    <w:tmpl w:val="37D4438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5">
    <w:nsid w:val="43820C51"/>
    <w:multiLevelType w:val="hybridMultilevel"/>
    <w:tmpl w:val="4D866E12"/>
    <w:lvl w:ilvl="0" w:tplc="9356C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6">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095460"/>
    <w:multiLevelType w:val="hybridMultilevel"/>
    <w:tmpl w:val="85E643F6"/>
    <w:lvl w:ilvl="0" w:tplc="343400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765B9E"/>
    <w:multiLevelType w:val="hybridMultilevel"/>
    <w:tmpl w:val="A6DE1A54"/>
    <w:lvl w:ilvl="0" w:tplc="96AA8D44">
      <w:start w:val="4"/>
      <w:numFmt w:val="decimal"/>
      <w:lvlText w:val="%1."/>
      <w:lvlJc w:val="left"/>
      <w:pPr>
        <w:tabs>
          <w:tab w:val="num" w:pos="720"/>
        </w:tabs>
        <w:ind w:left="720" w:hanging="360"/>
      </w:pPr>
      <w:rPr>
        <w:rFonts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3B450A"/>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5B5F47"/>
    <w:multiLevelType w:val="hybridMultilevel"/>
    <w:tmpl w:val="279AB9E4"/>
    <w:lvl w:ilvl="0" w:tplc="44B06A1C">
      <w:start w:val="1"/>
      <w:numFmt w:val="decimal"/>
      <w:lvlText w:val="%1."/>
      <w:lvlJc w:val="left"/>
      <w:pPr>
        <w:tabs>
          <w:tab w:val="num" w:pos="1065"/>
        </w:tabs>
        <w:ind w:left="1065"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7754555"/>
    <w:multiLevelType w:val="multilevel"/>
    <w:tmpl w:val="594406BA"/>
    <w:lvl w:ilvl="0">
      <w:start w:val="1"/>
      <w:numFmt w:val="decimal"/>
      <w:lvlText w:val="%1."/>
      <w:lvlJc w:val="left"/>
      <w:pPr>
        <w:tabs>
          <w:tab w:val="num" w:pos="1068"/>
        </w:tabs>
        <w:ind w:left="1068" w:hanging="360"/>
      </w:pPr>
      <w:rPr>
        <w:rFonts w:hint="default"/>
      </w:rPr>
    </w:lvl>
    <w:lvl w:ilvl="1">
      <w:start w:val="1"/>
      <w:numFmt w:val="decimal"/>
      <w:isLgl/>
      <w:lvlText w:val="%2."/>
      <w:lvlJc w:val="left"/>
      <w:pPr>
        <w:tabs>
          <w:tab w:val="num" w:pos="1128"/>
        </w:tabs>
        <w:ind w:left="1128" w:hanging="420"/>
      </w:p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4">
    <w:nsid w:val="680A1579"/>
    <w:multiLevelType w:val="hybridMultilevel"/>
    <w:tmpl w:val="8398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C7B792A"/>
    <w:multiLevelType w:val="hybridMultilevel"/>
    <w:tmpl w:val="78921E14"/>
    <w:lvl w:ilvl="0" w:tplc="44D61C2E">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FE732A9"/>
    <w:multiLevelType w:val="hybridMultilevel"/>
    <w:tmpl w:val="548C098E"/>
    <w:lvl w:ilvl="0" w:tplc="27426EA0">
      <w:numFmt w:val="bullet"/>
      <w:lvlText w:val="-"/>
      <w:lvlJc w:val="left"/>
      <w:pPr>
        <w:tabs>
          <w:tab w:val="num" w:pos="1549"/>
        </w:tabs>
        <w:ind w:left="1549" w:hanging="84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739C7006"/>
    <w:multiLevelType w:val="multilevel"/>
    <w:tmpl w:val="82709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8EE073B"/>
    <w:multiLevelType w:val="hybridMultilevel"/>
    <w:tmpl w:val="CD9A32F6"/>
    <w:lvl w:ilvl="0" w:tplc="F198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16"/>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6"/>
  </w:num>
  <w:num w:numId="10">
    <w:abstractNumId w:val="22"/>
  </w:num>
  <w:num w:numId="11">
    <w:abstractNumId w:val="36"/>
  </w:num>
  <w:num w:numId="12">
    <w:abstractNumId w:val="15"/>
  </w:num>
  <w:num w:numId="13">
    <w:abstractNumId w:val="31"/>
  </w:num>
  <w:num w:numId="14">
    <w:abstractNumId w:val="38"/>
  </w:num>
  <w:num w:numId="15">
    <w:abstractNumId w:val="41"/>
  </w:num>
  <w:num w:numId="16">
    <w:abstractNumId w:val="23"/>
  </w:num>
  <w:num w:numId="17">
    <w:abstractNumId w:val="25"/>
  </w:num>
  <w:num w:numId="18">
    <w:abstractNumId w:val="33"/>
  </w:num>
  <w:num w:numId="19">
    <w:abstractNumId w:val="40"/>
  </w:num>
  <w:num w:numId="20">
    <w:abstractNumId w:val="50"/>
  </w:num>
  <w:num w:numId="21">
    <w:abstractNumId w:val="37"/>
  </w:num>
  <w:num w:numId="22">
    <w:abstractNumId w:val="20"/>
  </w:num>
  <w:num w:numId="23">
    <w:abstractNumId w:val="21"/>
  </w:num>
  <w:num w:numId="24">
    <w:abstractNumId w:val="43"/>
  </w:num>
  <w:num w:numId="25">
    <w:abstractNumId w:val="49"/>
  </w:num>
  <w:num w:numId="26">
    <w:abstractNumId w:val="27"/>
  </w:num>
  <w:num w:numId="27">
    <w:abstractNumId w:val="14"/>
  </w:num>
  <w:num w:numId="28">
    <w:abstractNumId w:val="34"/>
  </w:num>
  <w:num w:numId="29">
    <w:abstractNumId w:val="24"/>
  </w:num>
  <w:num w:numId="30">
    <w:abstractNumId w:val="48"/>
  </w:num>
  <w:num w:numId="31">
    <w:abstractNumId w:val="44"/>
  </w:num>
  <w:num w:numId="32">
    <w:abstractNumId w:val="3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6"/>
  </w:num>
  <w:num w:numId="36">
    <w:abstractNumId w:val="1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5C82"/>
    <w:rsid w:val="00025519"/>
    <w:rsid w:val="00051C9E"/>
    <w:rsid w:val="00054B7D"/>
    <w:rsid w:val="00076DFB"/>
    <w:rsid w:val="0008203E"/>
    <w:rsid w:val="000A1289"/>
    <w:rsid w:val="000A4194"/>
    <w:rsid w:val="000D2799"/>
    <w:rsid w:val="00116334"/>
    <w:rsid w:val="00120134"/>
    <w:rsid w:val="00130351"/>
    <w:rsid w:val="00136739"/>
    <w:rsid w:val="001546D2"/>
    <w:rsid w:val="00166933"/>
    <w:rsid w:val="00167E2E"/>
    <w:rsid w:val="001A0D43"/>
    <w:rsid w:val="001A0EEF"/>
    <w:rsid w:val="001B7556"/>
    <w:rsid w:val="001C1F86"/>
    <w:rsid w:val="001F066D"/>
    <w:rsid w:val="00214AEC"/>
    <w:rsid w:val="00253BAE"/>
    <w:rsid w:val="00256FC3"/>
    <w:rsid w:val="00267A85"/>
    <w:rsid w:val="002719AE"/>
    <w:rsid w:val="00275B6F"/>
    <w:rsid w:val="00276E64"/>
    <w:rsid w:val="00277CBC"/>
    <w:rsid w:val="00282187"/>
    <w:rsid w:val="002913E2"/>
    <w:rsid w:val="002A576F"/>
    <w:rsid w:val="002C1CCF"/>
    <w:rsid w:val="002C796E"/>
    <w:rsid w:val="002E051D"/>
    <w:rsid w:val="002E2FAA"/>
    <w:rsid w:val="002E7667"/>
    <w:rsid w:val="00345094"/>
    <w:rsid w:val="00397743"/>
    <w:rsid w:val="003B5780"/>
    <w:rsid w:val="003C4E84"/>
    <w:rsid w:val="003D2A3B"/>
    <w:rsid w:val="003D5530"/>
    <w:rsid w:val="00402266"/>
    <w:rsid w:val="00406B7C"/>
    <w:rsid w:val="0041252C"/>
    <w:rsid w:val="00474BEC"/>
    <w:rsid w:val="00476BCD"/>
    <w:rsid w:val="00485FC7"/>
    <w:rsid w:val="004C545B"/>
    <w:rsid w:val="004D0280"/>
    <w:rsid w:val="00516EAA"/>
    <w:rsid w:val="005370DD"/>
    <w:rsid w:val="00544119"/>
    <w:rsid w:val="00564AB6"/>
    <w:rsid w:val="0057786B"/>
    <w:rsid w:val="0058087C"/>
    <w:rsid w:val="00584604"/>
    <w:rsid w:val="00585F8C"/>
    <w:rsid w:val="005B41A6"/>
    <w:rsid w:val="005E22B3"/>
    <w:rsid w:val="006015A4"/>
    <w:rsid w:val="006B05F7"/>
    <w:rsid w:val="006C3208"/>
    <w:rsid w:val="006F0137"/>
    <w:rsid w:val="006F549C"/>
    <w:rsid w:val="00764369"/>
    <w:rsid w:val="0077130A"/>
    <w:rsid w:val="00783706"/>
    <w:rsid w:val="007859C4"/>
    <w:rsid w:val="0079786D"/>
    <w:rsid w:val="007A2084"/>
    <w:rsid w:val="007C0665"/>
    <w:rsid w:val="007C0970"/>
    <w:rsid w:val="007C3C99"/>
    <w:rsid w:val="007F1645"/>
    <w:rsid w:val="008525F6"/>
    <w:rsid w:val="0085483C"/>
    <w:rsid w:val="008A7DAD"/>
    <w:rsid w:val="008C3C46"/>
    <w:rsid w:val="008F5D77"/>
    <w:rsid w:val="00903C17"/>
    <w:rsid w:val="00926384"/>
    <w:rsid w:val="009778CB"/>
    <w:rsid w:val="009A0C36"/>
    <w:rsid w:val="00A21C0D"/>
    <w:rsid w:val="00A4688C"/>
    <w:rsid w:val="00A97261"/>
    <w:rsid w:val="00AA7F9C"/>
    <w:rsid w:val="00AB5B0D"/>
    <w:rsid w:val="00AF1ACE"/>
    <w:rsid w:val="00B00E32"/>
    <w:rsid w:val="00B111EE"/>
    <w:rsid w:val="00B231FA"/>
    <w:rsid w:val="00B80882"/>
    <w:rsid w:val="00B960BF"/>
    <w:rsid w:val="00BE165C"/>
    <w:rsid w:val="00BF7068"/>
    <w:rsid w:val="00C000C8"/>
    <w:rsid w:val="00C1080B"/>
    <w:rsid w:val="00C149F6"/>
    <w:rsid w:val="00C40CDB"/>
    <w:rsid w:val="00C43938"/>
    <w:rsid w:val="00C46416"/>
    <w:rsid w:val="00C666E7"/>
    <w:rsid w:val="00C70276"/>
    <w:rsid w:val="00C74E9E"/>
    <w:rsid w:val="00C8180C"/>
    <w:rsid w:val="00CA10EB"/>
    <w:rsid w:val="00CA2A8A"/>
    <w:rsid w:val="00CC6DCA"/>
    <w:rsid w:val="00CD78BB"/>
    <w:rsid w:val="00D03F76"/>
    <w:rsid w:val="00D41754"/>
    <w:rsid w:val="00DE30A9"/>
    <w:rsid w:val="00E6255C"/>
    <w:rsid w:val="00E64C02"/>
    <w:rsid w:val="00E96FAD"/>
    <w:rsid w:val="00EE4E25"/>
    <w:rsid w:val="00F86D87"/>
    <w:rsid w:val="00F871FD"/>
    <w:rsid w:val="00F927E6"/>
    <w:rsid w:val="00F9396A"/>
    <w:rsid w:val="00FB4633"/>
    <w:rsid w:val="00FD4175"/>
    <w:rsid w:val="00FE4718"/>
    <w:rsid w:val="00FE714C"/>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footnote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semiHidden/>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basedOn w:val="a0"/>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d">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e">
    <w:name w:val="Текст Знак"/>
    <w:link w:val="aff"/>
    <w:rsid w:val="00A4688C"/>
    <w:rPr>
      <w:rFonts w:ascii="Courier New" w:hAnsi="Courier New" w:cs="Courier New"/>
    </w:rPr>
  </w:style>
  <w:style w:type="character" w:customStyle="1" w:styleId="aff0">
    <w:name w:val="Подзаголовок Знак"/>
    <w:rsid w:val="00A4688C"/>
    <w:rPr>
      <w:i/>
      <w:iCs/>
      <w:smallCaps/>
      <w:spacing w:val="10"/>
      <w:sz w:val="28"/>
      <w:szCs w:val="28"/>
    </w:rPr>
  </w:style>
  <w:style w:type="character" w:styleId="aff1">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2">
    <w:name w:val="Выделенная цитата Знак"/>
    <w:rsid w:val="00A4688C"/>
    <w:rPr>
      <w:i/>
      <w:iCs/>
    </w:rPr>
  </w:style>
  <w:style w:type="character" w:styleId="aff3">
    <w:name w:val="Subtle Emphasis"/>
    <w:qFormat/>
    <w:rsid w:val="00A4688C"/>
    <w:rPr>
      <w:i/>
      <w:iCs/>
    </w:rPr>
  </w:style>
  <w:style w:type="character" w:styleId="aff4">
    <w:name w:val="Intense Emphasis"/>
    <w:qFormat/>
    <w:rsid w:val="00A4688C"/>
    <w:rPr>
      <w:b/>
      <w:bCs/>
      <w:i/>
      <w:iCs/>
    </w:rPr>
  </w:style>
  <w:style w:type="character" w:styleId="aff5">
    <w:name w:val="Subtle Reference"/>
    <w:qFormat/>
    <w:rsid w:val="00A4688C"/>
    <w:rPr>
      <w:smallCaps/>
    </w:rPr>
  </w:style>
  <w:style w:type="character" w:styleId="aff6">
    <w:name w:val="Intense Reference"/>
    <w:qFormat/>
    <w:rsid w:val="00A4688C"/>
    <w:rPr>
      <w:b/>
      <w:bCs/>
      <w:smallCaps/>
    </w:rPr>
  </w:style>
  <w:style w:type="character" w:styleId="aff7">
    <w:name w:val="Book Title"/>
    <w:qFormat/>
    <w:rsid w:val="00A4688C"/>
    <w:rPr>
      <w:i/>
      <w:iCs/>
      <w:smallCaps/>
      <w:spacing w:val="5"/>
    </w:rPr>
  </w:style>
  <w:style w:type="paragraph" w:customStyle="1" w:styleId="aff8">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9">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a">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b">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c">
    <w:name w:val="Колонтитул"/>
    <w:basedOn w:val="a0"/>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d">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e">
    <w:name w:val="Subtitle"/>
    <w:basedOn w:val="a0"/>
    <w:next w:val="a0"/>
    <w:link w:val="1a"/>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e"/>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0">
    <w:name w:val="index heading"/>
    <w:basedOn w:val="aff8"/>
    <w:rsid w:val="00A4688C"/>
    <w:pPr>
      <w:suppressLineNumbers/>
    </w:pPr>
    <w:rPr>
      <w:b/>
      <w:bCs/>
      <w:sz w:val="32"/>
      <w:szCs w:val="32"/>
    </w:rPr>
  </w:style>
  <w:style w:type="paragraph" w:styleId="afff1">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2">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3">
    <w:name w:val="Заголовок таблицы"/>
    <w:basedOn w:val="afff2"/>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7"/>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4">
    <w:name w:val="endnote text"/>
    <w:basedOn w:val="a0"/>
    <w:link w:val="afff5"/>
    <w:semiHidden/>
    <w:rsid w:val="00FB4633"/>
    <w:pPr>
      <w:widowControl/>
    </w:pPr>
    <w:rPr>
      <w:sz w:val="20"/>
      <w:szCs w:val="20"/>
    </w:rPr>
  </w:style>
  <w:style w:type="character" w:customStyle="1" w:styleId="afff5">
    <w:name w:val="Текст концевой сноски Знак"/>
    <w:basedOn w:val="a1"/>
    <w:link w:val="afff4"/>
    <w:semiHidden/>
    <w:rsid w:val="00FB4633"/>
    <w:rPr>
      <w:rFonts w:ascii="Arial" w:eastAsia="Times New Roman" w:hAnsi="Arial" w:cs="Arial"/>
      <w:sz w:val="20"/>
      <w:szCs w:val="20"/>
      <w:lang w:eastAsia="ru-RU"/>
    </w:rPr>
  </w:style>
  <w:style w:type="paragraph" w:styleId="aff">
    <w:name w:val="Plain Text"/>
    <w:basedOn w:val="a0"/>
    <w:link w:val="afe"/>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6">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7">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9">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a">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b">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BC42-18C5-4ED3-BC31-1D74BD2D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38</Pages>
  <Words>15150</Words>
  <Characters>86358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77</cp:revision>
  <cp:lastPrinted>2024-01-19T08:04:00Z</cp:lastPrinted>
  <dcterms:created xsi:type="dcterms:W3CDTF">2024-01-16T08:55:00Z</dcterms:created>
  <dcterms:modified xsi:type="dcterms:W3CDTF">2025-01-31T12:19:00Z</dcterms:modified>
</cp:coreProperties>
</file>